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E4B6" w14:textId="50AF7A49" w:rsidR="006823A6" w:rsidRPr="007A1F60" w:rsidRDefault="007F776B" w:rsidP="006823A6">
      <w:pPr>
        <w:spacing w:line="256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6823A6" w:rsidRPr="007A1F60">
        <w:rPr>
          <w:rFonts w:ascii="Times New Roman" w:eastAsia="Calibri" w:hAnsi="Times New Roman" w:cs="Times New Roman"/>
          <w:sz w:val="28"/>
          <w:szCs w:val="28"/>
        </w:rPr>
        <w:t xml:space="preserve">УТВЕРЖДЕНО </w:t>
      </w:r>
    </w:p>
    <w:p w14:paraId="4E34FCDF" w14:textId="5B1A60A3" w:rsidR="006823A6" w:rsidRPr="007A1F60" w:rsidRDefault="006823A6" w:rsidP="006823A6">
      <w:pPr>
        <w:spacing w:line="256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7A1F60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2A7349" w:rsidRPr="00C61917">
        <w:rPr>
          <w:sz w:val="28"/>
          <w:szCs w:val="28"/>
        </w:rPr>
        <w:t>АНО «Спортивный Центр «Динамо»</w:t>
      </w:r>
    </w:p>
    <w:p w14:paraId="61D5E049" w14:textId="3AA1422D" w:rsidR="006823A6" w:rsidRPr="007A1F60" w:rsidRDefault="006823A6" w:rsidP="006823A6">
      <w:pPr>
        <w:spacing w:line="256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7A1F60">
        <w:rPr>
          <w:rFonts w:ascii="Times New Roman" w:eastAsia="Calibri" w:hAnsi="Times New Roman" w:cs="Times New Roman"/>
          <w:sz w:val="28"/>
          <w:szCs w:val="28"/>
        </w:rPr>
        <w:t xml:space="preserve">_______________ </w:t>
      </w:r>
      <w:r w:rsidR="002A7349">
        <w:rPr>
          <w:rFonts w:ascii="Times New Roman" w:eastAsia="Calibri" w:hAnsi="Times New Roman" w:cs="Times New Roman"/>
          <w:sz w:val="28"/>
          <w:szCs w:val="28"/>
        </w:rPr>
        <w:t>Р.А. Ахметшин</w:t>
      </w:r>
      <w:r w:rsidRPr="007A1F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50A3239" w14:textId="77777777" w:rsidR="006823A6" w:rsidRPr="007A1F60" w:rsidRDefault="006823A6" w:rsidP="006823A6">
      <w:pPr>
        <w:spacing w:line="256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7A1F60">
        <w:rPr>
          <w:rFonts w:ascii="Times New Roman" w:eastAsia="Calibri" w:hAnsi="Times New Roman" w:cs="Times New Roman"/>
          <w:sz w:val="28"/>
          <w:szCs w:val="28"/>
        </w:rPr>
        <w:t>«___» ________________ 2025г.</w:t>
      </w:r>
    </w:p>
    <w:p w14:paraId="5335AF83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9B29A1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98D4B0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243D8E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5A2D5B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8ABB73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45F7E0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1F60">
        <w:rPr>
          <w:rFonts w:ascii="Times New Roman" w:eastAsia="Calibri" w:hAnsi="Times New Roman" w:cs="Times New Roman"/>
          <w:b/>
          <w:sz w:val="28"/>
          <w:szCs w:val="28"/>
        </w:rPr>
        <w:t>ПРОГРАММА ВОСПИТАНИЯ</w:t>
      </w:r>
    </w:p>
    <w:p w14:paraId="6943490E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1F60">
        <w:rPr>
          <w:rFonts w:ascii="Times New Roman" w:eastAsia="Calibri" w:hAnsi="Times New Roman" w:cs="Times New Roman"/>
          <w:b/>
          <w:sz w:val="28"/>
          <w:szCs w:val="28"/>
        </w:rPr>
        <w:t>для организаций отдыха детей и их оздоровления.</w:t>
      </w:r>
    </w:p>
    <w:p w14:paraId="55568184" w14:textId="173CD6A4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1F60">
        <w:rPr>
          <w:rFonts w:ascii="Times New Roman" w:eastAsia="Calibri" w:hAnsi="Times New Roman" w:cs="Times New Roman"/>
          <w:b/>
          <w:sz w:val="28"/>
          <w:szCs w:val="28"/>
        </w:rPr>
        <w:t>(детски</w:t>
      </w:r>
      <w:r w:rsidR="002A7349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Pr="007A1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95575">
        <w:rPr>
          <w:rFonts w:ascii="Times New Roman" w:eastAsia="Calibri" w:hAnsi="Times New Roman" w:cs="Times New Roman"/>
          <w:b/>
          <w:sz w:val="28"/>
          <w:szCs w:val="28"/>
        </w:rPr>
        <w:t>спортивный</w:t>
      </w:r>
      <w:r w:rsidRPr="007A1F60">
        <w:rPr>
          <w:rFonts w:ascii="Times New Roman" w:eastAsia="Calibri" w:hAnsi="Times New Roman" w:cs="Times New Roman"/>
          <w:b/>
          <w:sz w:val="28"/>
          <w:szCs w:val="28"/>
        </w:rPr>
        <w:t xml:space="preserve"> лагер</w:t>
      </w:r>
      <w:r w:rsidR="002A7349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Pr="007A1F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2B38037" w14:textId="0BE29362" w:rsidR="006823A6" w:rsidRPr="007A1F60" w:rsidRDefault="002A7349" w:rsidP="006823A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9311364"/>
      <w:r w:rsidRPr="00C61917">
        <w:rPr>
          <w:sz w:val="28"/>
          <w:szCs w:val="28"/>
        </w:rPr>
        <w:t xml:space="preserve"> «Спортивный Центр «Динамо»</w:t>
      </w:r>
      <w:bookmarkEnd w:id="0"/>
      <w:r w:rsidR="006823A6" w:rsidRPr="007A1F60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6B4AA0F5" w14:textId="2DA9D58D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1F60">
        <w:rPr>
          <w:rFonts w:ascii="Times New Roman" w:eastAsia="Calibri" w:hAnsi="Times New Roman" w:cs="Times New Roman"/>
          <w:sz w:val="28"/>
          <w:szCs w:val="28"/>
        </w:rPr>
        <w:t xml:space="preserve">Срок реализации программы </w:t>
      </w:r>
      <w:r w:rsidR="002A7349">
        <w:rPr>
          <w:rFonts w:ascii="Times New Roman" w:eastAsia="Calibri" w:hAnsi="Times New Roman" w:cs="Times New Roman"/>
          <w:sz w:val="28"/>
          <w:szCs w:val="28"/>
        </w:rPr>
        <w:t>29</w:t>
      </w:r>
      <w:r w:rsidRPr="007A1F60">
        <w:rPr>
          <w:rFonts w:ascii="Times New Roman" w:eastAsia="Calibri" w:hAnsi="Times New Roman" w:cs="Times New Roman"/>
          <w:sz w:val="28"/>
          <w:szCs w:val="28"/>
        </w:rPr>
        <w:t>.0</w:t>
      </w:r>
      <w:r w:rsidR="002A7349">
        <w:rPr>
          <w:rFonts w:ascii="Times New Roman" w:eastAsia="Calibri" w:hAnsi="Times New Roman" w:cs="Times New Roman"/>
          <w:sz w:val="28"/>
          <w:szCs w:val="28"/>
        </w:rPr>
        <w:t>5</w:t>
      </w:r>
      <w:r w:rsidRPr="007A1F60">
        <w:rPr>
          <w:rFonts w:ascii="Times New Roman" w:eastAsia="Calibri" w:hAnsi="Times New Roman" w:cs="Times New Roman"/>
          <w:sz w:val="28"/>
          <w:szCs w:val="28"/>
        </w:rPr>
        <w:t>.2025 - 30.08.2025</w:t>
      </w:r>
    </w:p>
    <w:p w14:paraId="290DD543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BB215E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FBC534" w14:textId="77777777" w:rsidR="006823A6" w:rsidRPr="007A1F60" w:rsidRDefault="006823A6" w:rsidP="006823A6">
      <w:pPr>
        <w:spacing w:after="0" w:line="240" w:lineRule="auto"/>
        <w:ind w:left="6946"/>
        <w:rPr>
          <w:rFonts w:ascii="Times New Roman" w:eastAsia="Calibri" w:hAnsi="Times New Roman" w:cs="Times New Roman"/>
          <w:sz w:val="28"/>
          <w:szCs w:val="28"/>
        </w:rPr>
      </w:pPr>
      <w:r w:rsidRPr="007A1F60">
        <w:rPr>
          <w:rFonts w:ascii="Times New Roman" w:eastAsia="Calibri" w:hAnsi="Times New Roman" w:cs="Times New Roman"/>
          <w:sz w:val="28"/>
          <w:szCs w:val="28"/>
        </w:rPr>
        <w:t xml:space="preserve">Разработчики программы: </w:t>
      </w:r>
    </w:p>
    <w:p w14:paraId="68C91C40" w14:textId="001970E7" w:rsidR="006823A6" w:rsidRPr="007A1F60" w:rsidRDefault="006823A6" w:rsidP="006823A6">
      <w:pPr>
        <w:spacing w:line="240" w:lineRule="auto"/>
        <w:ind w:left="6946"/>
        <w:rPr>
          <w:rFonts w:ascii="Times New Roman" w:eastAsia="Calibri" w:hAnsi="Times New Roman" w:cs="Times New Roman"/>
          <w:bCs/>
          <w:sz w:val="28"/>
          <w:szCs w:val="28"/>
        </w:rPr>
      </w:pPr>
      <w:r w:rsidRPr="007A1F60">
        <w:rPr>
          <w:rFonts w:ascii="Times New Roman" w:eastAsia="Calibri" w:hAnsi="Times New Roman" w:cs="Times New Roman"/>
          <w:bCs/>
          <w:sz w:val="28"/>
          <w:szCs w:val="28"/>
        </w:rPr>
        <w:t xml:space="preserve">методист </w:t>
      </w:r>
      <w:r w:rsidR="002A7349">
        <w:rPr>
          <w:rFonts w:ascii="Times New Roman" w:eastAsia="Calibri" w:hAnsi="Times New Roman" w:cs="Times New Roman"/>
          <w:bCs/>
          <w:sz w:val="28"/>
          <w:szCs w:val="28"/>
        </w:rPr>
        <w:t>Каюмова Л.Х.</w:t>
      </w:r>
    </w:p>
    <w:p w14:paraId="064DC494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7B28DF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FDBDB50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795FE8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612AEF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9B90324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9BA60B5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E1CD76B" w14:textId="77777777" w:rsidR="006823A6" w:rsidRPr="007A1F60" w:rsidRDefault="006823A6" w:rsidP="006823A6">
      <w:pPr>
        <w:spacing w:line="256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38111A4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8E9E76" w14:textId="77777777" w:rsidR="006823A6" w:rsidRPr="007A1F60" w:rsidRDefault="006823A6" w:rsidP="006823A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1F60">
        <w:rPr>
          <w:rFonts w:ascii="Times New Roman" w:eastAsia="Calibri" w:hAnsi="Times New Roman" w:cs="Times New Roman"/>
          <w:sz w:val="28"/>
          <w:szCs w:val="28"/>
        </w:rPr>
        <w:lastRenderedPageBreak/>
        <w:t>Казань, 2025</w:t>
      </w:r>
    </w:p>
    <w:p w14:paraId="22F58F5A" w14:textId="079FFBE2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</w:p>
    <w:p w14:paraId="41892665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</w:t>
      </w:r>
    </w:p>
    <w:p w14:paraId="4592BB18" w14:textId="70EA73D8" w:rsidR="00850F31" w:rsidRPr="00997683" w:rsidRDefault="00E1778B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Hlk197451784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E1778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ОБЩИЕ ПОЛОЖЕНИЯ</w:t>
      </w:r>
    </w:p>
    <w:p w14:paraId="29206FB9" w14:textId="77777777" w:rsidR="00850F31" w:rsidRPr="00997683" w:rsidRDefault="00850F31" w:rsidP="009976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97447971"/>
      <w:r w:rsidRPr="00997683">
        <w:rPr>
          <w:rFonts w:ascii="Times New Roman" w:eastAsia="Calibri" w:hAnsi="Times New Roman" w:cs="Times New Roman"/>
          <w:sz w:val="28"/>
          <w:szCs w:val="28"/>
        </w:rPr>
        <w:t>1.1. Нормативно- правовое сопровождение</w:t>
      </w:r>
    </w:p>
    <w:bookmarkEnd w:id="1"/>
    <w:bookmarkEnd w:id="2"/>
    <w:p w14:paraId="5C6AC42D" w14:textId="4F53B827" w:rsidR="00850F31" w:rsidRPr="00997683" w:rsidRDefault="00850F31" w:rsidP="009976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1.2. Актуальность</w:t>
      </w:r>
    </w:p>
    <w:p w14:paraId="59CC8955" w14:textId="394B2CB5" w:rsidR="00850F31" w:rsidRPr="00997683" w:rsidRDefault="00850F31" w:rsidP="009976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1.3. Адресат</w:t>
      </w:r>
    </w:p>
    <w:p w14:paraId="7C3B11B6" w14:textId="185CCCC2" w:rsidR="00850F31" w:rsidRPr="00997683" w:rsidRDefault="00E1778B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197448474"/>
      <w:bookmarkStart w:id="4" w:name="_Hlk197452000"/>
      <w:r>
        <w:rPr>
          <w:rFonts w:ascii="Times New Roman" w:eastAsia="Calibri" w:hAnsi="Times New Roman" w:cs="Times New Roman"/>
          <w:b/>
          <w:sz w:val="28"/>
          <w:szCs w:val="28"/>
        </w:rPr>
        <w:t>Раздел II.</w:t>
      </w:r>
      <w:r w:rsidR="00850F31"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 ЦЕЛЕВОЙ РАЗДЕЛ ПРОГРАММЫ</w:t>
      </w:r>
    </w:p>
    <w:p w14:paraId="01237E30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197683066"/>
      <w:bookmarkEnd w:id="3"/>
      <w:bookmarkEnd w:id="4"/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2.1. Цель и задачи воспитания </w:t>
      </w:r>
    </w:p>
    <w:p w14:paraId="49ACAFB5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197683166"/>
      <w:bookmarkEnd w:id="5"/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2.2. Возрастные группы детей </w:t>
      </w:r>
      <w:bookmarkStart w:id="7" w:name="_Hlk197452321"/>
    </w:p>
    <w:p w14:paraId="50C60511" w14:textId="65C0EEAC" w:rsidR="00850F31" w:rsidRPr="00997683" w:rsidRDefault="00E1778B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8" w:name="_Hlk197448567"/>
      <w:bookmarkStart w:id="9" w:name="_Hlk197452477"/>
      <w:bookmarkStart w:id="10" w:name="_Hlk197683407"/>
      <w:bookmarkEnd w:id="6"/>
      <w:bookmarkEnd w:id="7"/>
      <w:r>
        <w:rPr>
          <w:rFonts w:ascii="Times New Roman" w:eastAsia="Calibri" w:hAnsi="Times New Roman" w:cs="Times New Roman"/>
          <w:b/>
          <w:sz w:val="28"/>
          <w:szCs w:val="28"/>
        </w:rPr>
        <w:t>Раздел III</w:t>
      </w:r>
      <w:r w:rsidR="00850F31"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bookmarkStart w:id="11" w:name="_Hlk196748500"/>
      <w:r w:rsidR="00850F31"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СОДЕРЖАТЕЛЬНЫЙ РАЗДЕЛ </w:t>
      </w:r>
    </w:p>
    <w:bookmarkEnd w:id="8"/>
    <w:bookmarkEnd w:id="9"/>
    <w:bookmarkEnd w:id="11"/>
    <w:p w14:paraId="57BD3B5C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Cs/>
          <w:sz w:val="28"/>
          <w:szCs w:val="28"/>
        </w:rPr>
        <w:t xml:space="preserve">3.1. Основные направления воспитательной работы </w:t>
      </w:r>
    </w:p>
    <w:bookmarkEnd w:id="10"/>
    <w:p w14:paraId="119B2A17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Cs/>
          <w:sz w:val="28"/>
          <w:szCs w:val="28"/>
        </w:rPr>
        <w:t>3.2. БЛОК «МИР»</w:t>
      </w:r>
    </w:p>
    <w:p w14:paraId="08AA7CE4" w14:textId="35912FBA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Cs/>
          <w:sz w:val="28"/>
          <w:szCs w:val="28"/>
        </w:rPr>
        <w:t>3.3. БЛОК «РОССИЯ»</w:t>
      </w:r>
    </w:p>
    <w:p w14:paraId="0F85E3B7" w14:textId="1DE0B3FC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Cs/>
          <w:sz w:val="28"/>
          <w:szCs w:val="28"/>
        </w:rPr>
        <w:t>3.4. БЛОК «ЧЕЛОВЕК»</w:t>
      </w:r>
    </w:p>
    <w:p w14:paraId="1E7D8F64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2" w:name="_Hlk195624954"/>
      <w:r w:rsidRPr="00997683">
        <w:rPr>
          <w:rFonts w:ascii="Times New Roman" w:eastAsia="Calibri" w:hAnsi="Times New Roman" w:cs="Times New Roman"/>
          <w:b/>
          <w:sz w:val="28"/>
          <w:szCs w:val="28"/>
        </w:rPr>
        <w:t>3.5. ИНВАРИАНТНЫЕ МОДУЛИ</w:t>
      </w:r>
    </w:p>
    <w:p w14:paraId="51F2B3BD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3.6. Модуль «Спортивно – оздоровительная работа»</w:t>
      </w:r>
    </w:p>
    <w:p w14:paraId="66E62D47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Hlk195625339"/>
      <w:bookmarkEnd w:id="12"/>
      <w:r w:rsidRPr="00997683">
        <w:rPr>
          <w:rFonts w:ascii="Times New Roman" w:eastAsia="Calibri" w:hAnsi="Times New Roman" w:cs="Times New Roman"/>
          <w:sz w:val="28"/>
          <w:szCs w:val="28"/>
        </w:rPr>
        <w:t>3.7. Модуль «Культура России»</w:t>
      </w:r>
    </w:p>
    <w:bookmarkEnd w:id="13"/>
    <w:p w14:paraId="2763F1E8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3.8. Модуль «Детское самоуправление» </w:t>
      </w:r>
    </w:p>
    <w:p w14:paraId="40442773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3.9. Модуль «Инклюзивное пространство»</w:t>
      </w:r>
    </w:p>
    <w:p w14:paraId="11AA3C46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3.10. Модуль «Профориентация»</w:t>
      </w:r>
    </w:p>
    <w:p w14:paraId="4AD70692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3.11. Модуль «Коллективная социально значимая деятельность в Движении Первых» </w:t>
      </w:r>
    </w:p>
    <w:p w14:paraId="3623F145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3.12. Модуль «Психолого-педагогическое сопровождение»</w:t>
      </w:r>
    </w:p>
    <w:p w14:paraId="1BEBC2EE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4" w:name="_Hlk195627662"/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3.13. ВАРИАТИВНЫЕ МОДУЛИ: </w:t>
      </w:r>
    </w:p>
    <w:p w14:paraId="3EA1D64A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3.14. Модуль «Экскурсии и походы»</w:t>
      </w:r>
    </w:p>
    <w:p w14:paraId="61A6A6B4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3.15. Модуль «Кружки и секции»</w:t>
      </w:r>
    </w:p>
    <w:p w14:paraId="51562EB7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3.16. Модуль «Цифровая и медиа среда»</w:t>
      </w:r>
    </w:p>
    <w:p w14:paraId="724B0ED3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3.17. Модуль «Проектная деятельность»</w:t>
      </w:r>
      <w:bookmarkEnd w:id="14"/>
    </w:p>
    <w:p w14:paraId="4484A784" w14:textId="2F9F2D3A" w:rsidR="00850F31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3.18. Модуль «Мой Татарстан»</w:t>
      </w:r>
    </w:p>
    <w:p w14:paraId="0896D691" w14:textId="77777777" w:rsidR="00200B46" w:rsidRPr="00997683" w:rsidRDefault="00200B46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1B5E54" w14:textId="3EA01F8D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5" w:name="_Hlk197453543"/>
      <w:bookmarkStart w:id="16" w:name="_Hlk197684625"/>
      <w:r w:rsidRPr="009976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</w:t>
      </w:r>
      <w:r w:rsidR="00E1778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97683">
        <w:rPr>
          <w:rFonts w:ascii="Times New Roman" w:eastAsia="Calibri" w:hAnsi="Times New Roman" w:cs="Times New Roman"/>
          <w:b/>
          <w:sz w:val="28"/>
          <w:szCs w:val="28"/>
        </w:rPr>
        <w:t>. ОРГАНИЗАЦИЯ ВОСПИТАТЕЛЬНОЙ ДЕЯТЕЛЬНОСТИ</w:t>
      </w:r>
    </w:p>
    <w:p w14:paraId="1B7532C0" w14:textId="77777777" w:rsidR="005963E0" w:rsidRPr="00997683" w:rsidRDefault="00850F31" w:rsidP="0099768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  <w:lang w:eastAsia="zh-CN"/>
        </w:rPr>
      </w:pPr>
      <w:r w:rsidRPr="00997683">
        <w:rPr>
          <w:rFonts w:ascii="Times New Roman" w:eastAsia="№Е" w:hAnsi="Times New Roman" w:cs="Times New Roman"/>
          <w:sz w:val="28"/>
          <w:szCs w:val="28"/>
          <w:lang w:eastAsia="zh-CN"/>
        </w:rPr>
        <w:t>4.1. Методологические основы и принципы воспитательной деятельности</w:t>
      </w:r>
      <w:bookmarkEnd w:id="15"/>
    </w:p>
    <w:p w14:paraId="56A583A2" w14:textId="77777777" w:rsidR="005963E0" w:rsidRPr="00997683" w:rsidRDefault="005963E0" w:rsidP="0099768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  <w:lang w:eastAsia="zh-CN"/>
        </w:rPr>
      </w:pPr>
      <w:r w:rsidRPr="00997683">
        <w:rPr>
          <w:rFonts w:ascii="Times New Roman" w:eastAsia="№Е" w:hAnsi="Times New Roman" w:cs="Times New Roman"/>
          <w:sz w:val="28"/>
          <w:szCs w:val="28"/>
          <w:lang w:eastAsia="zh-CN"/>
        </w:rPr>
        <w:t>4.2. Кадровое обеспечение</w:t>
      </w:r>
    </w:p>
    <w:p w14:paraId="51C781AD" w14:textId="33E74F5C" w:rsidR="00850F31" w:rsidRPr="00997683" w:rsidRDefault="005963E0" w:rsidP="00997683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997683">
        <w:rPr>
          <w:rFonts w:ascii="Times New Roman" w:eastAsia="№Е" w:hAnsi="Times New Roman" w:cs="Times New Roman"/>
          <w:sz w:val="28"/>
          <w:szCs w:val="28"/>
          <w:lang w:eastAsia="zh-CN"/>
        </w:rPr>
        <w:t>4.3. Социальное партнерство</w:t>
      </w:r>
      <w:r w:rsidR="00850F31"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7" w:name="_Hlk197684762"/>
      <w:bookmarkEnd w:id="16"/>
    </w:p>
    <w:bookmarkEnd w:id="17"/>
    <w:p w14:paraId="664DAC9C" w14:textId="5F76DE55" w:rsidR="005963E0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4.</w:t>
      </w:r>
      <w:r w:rsidR="005963E0" w:rsidRPr="00997683">
        <w:rPr>
          <w:rFonts w:ascii="Times New Roman" w:eastAsia="Calibri" w:hAnsi="Times New Roman" w:cs="Times New Roman"/>
          <w:sz w:val="28"/>
          <w:szCs w:val="28"/>
        </w:rPr>
        <w:t>4</w:t>
      </w:r>
      <w:r w:rsidRPr="00997683">
        <w:rPr>
          <w:rFonts w:ascii="Times New Roman" w:eastAsia="Calibri" w:hAnsi="Times New Roman" w:cs="Times New Roman"/>
          <w:sz w:val="28"/>
          <w:szCs w:val="28"/>
        </w:rPr>
        <w:t>. Анализ воспитательного процесса и результатов воспитания</w:t>
      </w:r>
    </w:p>
    <w:p w14:paraId="6DC6A303" w14:textId="1A64D453" w:rsidR="00850F31" w:rsidRPr="00997683" w:rsidRDefault="005963E0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4.5. Ожидаемые результаты</w:t>
      </w:r>
      <w:r w:rsidR="00850F31" w:rsidRPr="0099768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86889C5" w14:textId="77777777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Приложение: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Календарный план </w:t>
      </w:r>
    </w:p>
    <w:p w14:paraId="4FCC9295" w14:textId="12C93F0C" w:rsidR="009F3EC9" w:rsidRPr="00997683" w:rsidRDefault="009F3EC9" w:rsidP="0099768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846AC7" w14:textId="77777777" w:rsidR="00850F31" w:rsidRPr="00997683" w:rsidRDefault="00850F31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06CFE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C24CF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CA095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7BDD2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F9341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4F825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C9D235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92762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81B5A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C1645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6FB16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5BE68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02DBB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E966F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58856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75E8C4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EBA1E" w14:textId="77777777" w:rsidR="009F3EC9" w:rsidRPr="00997683" w:rsidRDefault="009F3EC9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6C94D" w14:textId="77777777" w:rsidR="00477D15" w:rsidRPr="00997683" w:rsidRDefault="00477D15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E36E60" w14:textId="77777777" w:rsidR="00997683" w:rsidRDefault="00997683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E1F29" w14:textId="77777777" w:rsidR="00997683" w:rsidRDefault="00997683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E29E9" w14:textId="77777777" w:rsidR="00997683" w:rsidRDefault="00997683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CB83D" w14:textId="13185E39" w:rsidR="00D01C72" w:rsidRPr="00997683" w:rsidRDefault="00D01C72" w:rsidP="0099768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</w:p>
    <w:p w14:paraId="5F45B6E9" w14:textId="5802C3D2" w:rsidR="00850F31" w:rsidRPr="00997683" w:rsidRDefault="00D01C72" w:rsidP="00997683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Программа воспитания (далее Программа) </w:t>
      </w:r>
      <w:r w:rsidR="00997683" w:rsidRPr="00997683">
        <w:rPr>
          <w:rFonts w:ascii="Times New Roman" w:hAnsi="Times New Roman" w:cs="Times New Roman"/>
          <w:sz w:val="28"/>
          <w:szCs w:val="28"/>
        </w:rPr>
        <w:t xml:space="preserve">профильных смен спортивно-оздоровительного направления </w:t>
      </w:r>
      <w:r w:rsidRPr="00997683">
        <w:rPr>
          <w:rFonts w:ascii="Times New Roman" w:hAnsi="Times New Roman" w:cs="Times New Roman"/>
          <w:sz w:val="28"/>
          <w:szCs w:val="28"/>
        </w:rPr>
        <w:t>структур</w:t>
      </w:r>
      <w:r w:rsidR="00200B46">
        <w:rPr>
          <w:rFonts w:ascii="Times New Roman" w:hAnsi="Times New Roman" w:cs="Times New Roman"/>
          <w:sz w:val="28"/>
          <w:szCs w:val="28"/>
        </w:rPr>
        <w:t>ного</w:t>
      </w:r>
      <w:r w:rsidRPr="00997683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200B46">
        <w:rPr>
          <w:rFonts w:ascii="Times New Roman" w:hAnsi="Times New Roman" w:cs="Times New Roman"/>
          <w:sz w:val="28"/>
          <w:szCs w:val="28"/>
        </w:rPr>
        <w:t xml:space="preserve">я </w:t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="00200B46" w:rsidRPr="00C61917">
        <w:rPr>
          <w:sz w:val="28"/>
          <w:szCs w:val="28"/>
        </w:rPr>
        <w:t xml:space="preserve"> «Спортивный Центр «Динамо»</w:t>
      </w:r>
      <w:r w:rsid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sz w:val="28"/>
          <w:szCs w:val="28"/>
        </w:rPr>
        <w:t xml:space="preserve">разработана на основе: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 президента Российской Федерации  от 7 мая 2024г. №309 «О национальных целях развития Российской Федерации на период до 2030 года и на перспективу до 2036 года» и Федеральной программы воспитательной работы для организаций отдыха детей и их оздоровления (далее – Программа воспитания, Программа), утвержденной приказом Министерства просвещения Российской Федерации от 17 марта 2025г. №209</w:t>
      </w:r>
      <w:r w:rsidR="00850F31"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Приказ Министерства Просвещения РФ от 17 марта 2025г. №209 «Об утверждении федеральной программы воспитательной работы для организаций отдыха и оздоровления детей». </w:t>
      </w:r>
    </w:p>
    <w:p w14:paraId="1086E70F" w14:textId="56D44557" w:rsidR="00850F31" w:rsidRPr="00997683" w:rsidRDefault="004850FA" w:rsidP="0099768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I. ОБЩИЕ ПОЛОЖЕНИЯ</w:t>
      </w:r>
    </w:p>
    <w:p w14:paraId="225AD8D5" w14:textId="77777777" w:rsidR="00850F31" w:rsidRPr="00997683" w:rsidRDefault="00850F31" w:rsidP="0099768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 w:rsidRPr="00997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Нормативно- правовое сопровождение:</w:t>
      </w:r>
    </w:p>
    <w:p w14:paraId="1F380A04" w14:textId="6D3E1668" w:rsidR="00D01C72" w:rsidRPr="00997683" w:rsidRDefault="00D01C72" w:rsidP="009976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3E4F692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41D424F1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029A0C98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6AE1CAEE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7332F0A4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0446AECE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sz w:val="28"/>
          <w:szCs w:val="28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6ACC59E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4D25FB64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4529FF9F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77405DDC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7B5DBEB9" w14:textId="77777777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566ABE82" w14:textId="77FC5A91" w:rsidR="00D01C72" w:rsidRPr="00997683" w:rsidRDefault="00D01C72" w:rsidP="00997683">
      <w:pPr>
        <w:keepNext/>
        <w:keepLines/>
        <w:suppressAutoHyphens/>
        <w:spacing w:after="0" w:line="360" w:lineRule="auto"/>
        <w:outlineLvl w:val="0"/>
        <w:rPr>
          <w:rFonts w:ascii="Times New Roman" w:eastAsia="Calibri Light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 Light" w:hAnsi="Times New Roman" w:cs="Times New Roman"/>
          <w:b/>
          <w:bCs/>
          <w:sz w:val="28"/>
          <w:szCs w:val="28"/>
        </w:rPr>
        <w:t>Законодательство в сфере детского отдыха Республики Татарстан</w:t>
      </w:r>
    </w:p>
    <w:p w14:paraId="581B7271" w14:textId="272B6D7B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158 от 5 марта 2019 г. Об утверждении государственной программы «Развитие молодежной политики в Республике Татарстан на 2019 – 2025 годы» (с изменениями на 22 марта 2023 г.). </w:t>
      </w:r>
    </w:p>
    <w:p w14:paraId="30024480" w14:textId="4813C473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</w:p>
    <w:p w14:paraId="620AA81B" w14:textId="39645588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годы».</w:t>
      </w:r>
    </w:p>
    <w:p w14:paraId="4DE00A32" w14:textId="59320F82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346 от 29 апреля 2020 г. «Об организации отдыха детей и молодежи».</w:t>
      </w:r>
    </w:p>
    <w:p w14:paraId="26F3F9B5" w14:textId="7089C48B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14:paraId="78BF4A8D" w14:textId="7045EBEC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853 от 09.09.2021г. «Об утверждении нормативных затрат на предоставление государственной услуги по организации отдыха детей и молодежи в Республике Татарстан на 2023 год».</w:t>
      </w:r>
      <w:r w:rsidRPr="009976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5D9BED18" w14:textId="4578BE6F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заработной платы педагогам и медикам.</w:t>
      </w:r>
    </w:p>
    <w:p w14:paraId="41E3A4E2" w14:textId="442E9259" w:rsidR="00D01C72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14:paraId="47393CF1" w14:textId="49B13AFF" w:rsidR="00290AF6" w:rsidRPr="00997683" w:rsidRDefault="00D01C72" w:rsidP="00997683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21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14:paraId="26BE553D" w14:textId="3E44E9DA" w:rsidR="00EA6485" w:rsidRPr="00997683" w:rsidRDefault="00850F31" w:rsidP="00214A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="00D01C72" w:rsidRPr="00997683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программы:</w:t>
      </w:r>
      <w:r w:rsidR="00D01C72" w:rsidRPr="009976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197F1" w14:textId="289CE9B4" w:rsidR="00904F10" w:rsidRPr="00997683" w:rsidRDefault="00EA6485" w:rsidP="009976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>С</w:t>
      </w:r>
      <w:r w:rsidR="00D01C72" w:rsidRPr="00997683">
        <w:rPr>
          <w:rFonts w:ascii="Times New Roman" w:hAnsi="Times New Roman" w:cs="Times New Roman"/>
          <w:sz w:val="28"/>
          <w:szCs w:val="28"/>
        </w:rPr>
        <w:t xml:space="preserve">егодня быть здоровым — это модно! Правильное отношение к себе, своему здоровью, к природе и окружающим людям, любовь к спорту, отсутствие вредных привычек создают основу для здорового образа жизни. Регулярные занятия физкультурой и спортом лежат в основе данной программы. </w:t>
      </w:r>
    </w:p>
    <w:p w14:paraId="601EB3F6" w14:textId="2C427425" w:rsidR="004850FA" w:rsidRDefault="004850FA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62E2">
        <w:rPr>
          <w:rFonts w:ascii="Times New Roman" w:eastAsia="Calibri" w:hAnsi="Times New Roman" w:cs="Times New Roman"/>
          <w:sz w:val="28"/>
          <w:szCs w:val="28"/>
        </w:rPr>
        <w:t>В этом году мы отмечаем 80-летие Победы в Великой Отечественной войне. Этот юбилей – важное событие для каждого из нас, мы помним о героизме и стойкости наших предков, их огромном вкладе в борьбу против фашизма. Тематика истории Великой Отечественной войны л</w:t>
      </w:r>
      <w:r>
        <w:rPr>
          <w:rFonts w:ascii="Times New Roman" w:eastAsia="Calibri" w:hAnsi="Times New Roman" w:cs="Times New Roman"/>
          <w:sz w:val="28"/>
          <w:szCs w:val="28"/>
        </w:rPr>
        <w:t>ежит в основе</w:t>
      </w:r>
      <w:r w:rsidRPr="000262E2">
        <w:rPr>
          <w:rFonts w:ascii="Times New Roman" w:eastAsia="Calibri" w:hAnsi="Times New Roman" w:cs="Times New Roman"/>
          <w:sz w:val="28"/>
          <w:szCs w:val="28"/>
        </w:rPr>
        <w:t xml:space="preserve"> летних смен лагеря</w:t>
      </w:r>
      <w:r w:rsidR="00596FD8" w:rsidRPr="00596FD8">
        <w:rPr>
          <w:sz w:val="28"/>
          <w:szCs w:val="28"/>
        </w:rPr>
        <w:t xml:space="preserve"> </w:t>
      </w:r>
      <w:r w:rsidR="00596FD8" w:rsidRPr="00C61917">
        <w:rPr>
          <w:sz w:val="28"/>
          <w:szCs w:val="28"/>
        </w:rPr>
        <w:t>«Спортивный Центр «Динамо»</w:t>
      </w:r>
      <w:r w:rsidRPr="000262E2">
        <w:rPr>
          <w:rFonts w:ascii="Times New Roman" w:eastAsia="Calibri" w:hAnsi="Times New Roman" w:cs="Times New Roman"/>
          <w:sz w:val="28"/>
          <w:szCs w:val="28"/>
        </w:rPr>
        <w:t xml:space="preserve">. Так, каждая смена носит название </w:t>
      </w:r>
      <w:r w:rsidRPr="000262E2">
        <w:rPr>
          <w:rFonts w:ascii="Times New Roman" w:eastAsia="Calibri" w:hAnsi="Times New Roman" w:cs="Times New Roman"/>
          <w:bCs/>
          <w:sz w:val="28"/>
          <w:szCs w:val="28"/>
        </w:rPr>
        <w:t>героев Великой Отечественной войны, чьи имена навсегда вписаны в историю и увековечены в названиях городских улиц.</w:t>
      </w:r>
      <w:r w:rsidRPr="00422DA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422DA3">
        <w:rPr>
          <w:rFonts w:ascii="Times New Roman" w:eastAsia="Calibri" w:hAnsi="Times New Roman" w:cs="Times New Roman"/>
          <w:bCs/>
          <w:sz w:val="28"/>
          <w:szCs w:val="28"/>
        </w:rPr>
        <w:t xml:space="preserve">аждая смена – это увлекательная прогулка по улицам Казани, чтобы вспомнить подвиги тех, кто отстоял наше право на жизнь и свободу. Мы хотим, чтобы их истории продолжали жить в наших сердцах и передавались из поколения в поколение! </w:t>
      </w:r>
    </w:p>
    <w:p w14:paraId="0C6E7F9E" w14:textId="06229184" w:rsidR="00EF67C8" w:rsidRDefault="00EF67C8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352282" w14:textId="77777777" w:rsidR="00EF67C8" w:rsidRDefault="00EF67C8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77840D" w14:textId="7A2981B0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1.3. Адресат</w:t>
      </w:r>
    </w:p>
    <w:p w14:paraId="0E1F56F4" w14:textId="77777777" w:rsidR="004850FA" w:rsidRPr="009548A3" w:rsidRDefault="004850FA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48A3">
        <w:rPr>
          <w:rFonts w:ascii="Times New Roman" w:eastAsia="Calibri" w:hAnsi="Times New Roman" w:cs="Times New Roman"/>
          <w:bCs/>
          <w:sz w:val="28"/>
          <w:szCs w:val="28"/>
        </w:rPr>
        <w:t>Основной состав лагеря – это воспитанники ДЮСШ</w:t>
      </w:r>
      <w:r>
        <w:rPr>
          <w:rFonts w:ascii="Times New Roman" w:eastAsia="Calibri" w:hAnsi="Times New Roman" w:cs="Times New Roman"/>
          <w:bCs/>
          <w:sz w:val="28"/>
          <w:szCs w:val="28"/>
        </w:rPr>
        <w:t>, дети,</w:t>
      </w:r>
      <w:r w:rsidRPr="009548A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занимающиеся в спортивных</w:t>
      </w:r>
      <w:r w:rsidRPr="009548A3">
        <w:rPr>
          <w:rFonts w:ascii="Times New Roman" w:eastAsia="Calibri" w:hAnsi="Times New Roman" w:cs="Times New Roman"/>
          <w:bCs/>
          <w:sz w:val="28"/>
          <w:szCs w:val="28"/>
        </w:rPr>
        <w:t xml:space="preserve"> секци</w:t>
      </w:r>
      <w:r>
        <w:rPr>
          <w:rFonts w:ascii="Times New Roman" w:eastAsia="Calibri" w:hAnsi="Times New Roman" w:cs="Times New Roman"/>
          <w:bCs/>
          <w:sz w:val="28"/>
          <w:szCs w:val="28"/>
        </w:rPr>
        <w:t>ях</w:t>
      </w:r>
      <w:r w:rsidRPr="009548A3">
        <w:rPr>
          <w:rFonts w:ascii="Times New Roman" w:eastAsia="Calibri" w:hAnsi="Times New Roman" w:cs="Times New Roman"/>
          <w:bCs/>
          <w:sz w:val="28"/>
          <w:szCs w:val="28"/>
        </w:rPr>
        <w:t xml:space="preserve"> и клуб</w:t>
      </w:r>
      <w:r>
        <w:rPr>
          <w:rFonts w:ascii="Times New Roman" w:eastAsia="Calibri" w:hAnsi="Times New Roman" w:cs="Times New Roman"/>
          <w:bCs/>
          <w:sz w:val="28"/>
          <w:szCs w:val="28"/>
        </w:rPr>
        <w:t>ах</w:t>
      </w:r>
      <w:r w:rsidRPr="009548A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дети, </w:t>
      </w:r>
      <w:r w:rsidRPr="009548A3">
        <w:rPr>
          <w:rFonts w:ascii="Times New Roman" w:eastAsia="Calibri" w:hAnsi="Times New Roman" w:cs="Times New Roman"/>
          <w:bCs/>
          <w:sz w:val="28"/>
          <w:szCs w:val="28"/>
        </w:rPr>
        <w:t>увлеченные спортом.</w:t>
      </w:r>
    </w:p>
    <w:p w14:paraId="3452B2DE" w14:textId="7F375D8B" w:rsidR="00534A6A" w:rsidRPr="00997683" w:rsidRDefault="00534A6A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>Деятельность воспитанников во время лагерной смены осуществляется в разновозрастных отрядах, объединенных выбранным видом спорта. Профильные занятия проводят тренера-преподаватели, которые сопровождают детей на протяжении все</w:t>
      </w:r>
      <w:r w:rsidR="004850FA">
        <w:rPr>
          <w:rFonts w:ascii="Times New Roman" w:hAnsi="Times New Roman" w:cs="Times New Roman"/>
          <w:sz w:val="28"/>
          <w:szCs w:val="28"/>
        </w:rPr>
        <w:t>й</w:t>
      </w:r>
      <w:r w:rsidRPr="00997683">
        <w:rPr>
          <w:rFonts w:ascii="Times New Roman" w:hAnsi="Times New Roman" w:cs="Times New Roman"/>
          <w:sz w:val="28"/>
          <w:szCs w:val="28"/>
        </w:rPr>
        <w:t xml:space="preserve"> смен</w:t>
      </w:r>
      <w:r w:rsidR="004850FA">
        <w:rPr>
          <w:rFonts w:ascii="Times New Roman" w:hAnsi="Times New Roman" w:cs="Times New Roman"/>
          <w:sz w:val="28"/>
          <w:szCs w:val="28"/>
        </w:rPr>
        <w:t>ы</w:t>
      </w:r>
      <w:r w:rsidRPr="00997683">
        <w:rPr>
          <w:rFonts w:ascii="Times New Roman" w:hAnsi="Times New Roman" w:cs="Times New Roman"/>
          <w:sz w:val="28"/>
          <w:szCs w:val="28"/>
        </w:rPr>
        <w:t>.</w:t>
      </w:r>
    </w:p>
    <w:p w14:paraId="7F82B2BD" w14:textId="46F19E71" w:rsidR="00850F31" w:rsidRPr="00997683" w:rsidRDefault="00850F31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="004850F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4850FA" w:rsidRPr="004850F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 ЦЕЛЕВОЙ РАЗДЕЛ ПРОГРАММЫ</w:t>
      </w:r>
    </w:p>
    <w:p w14:paraId="2FB2BF54" w14:textId="77777777" w:rsidR="00534A6A" w:rsidRPr="00997683" w:rsidRDefault="00534A6A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2.1. Цель и задачи воспитания </w:t>
      </w:r>
    </w:p>
    <w:p w14:paraId="484022EB" w14:textId="0DDCECBE" w:rsidR="00290AF6" w:rsidRPr="00997683" w:rsidRDefault="00D01C72" w:rsidP="00485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504DA303" w14:textId="77777777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97683">
        <w:rPr>
          <w:rFonts w:ascii="Times New Roman" w:hAnsi="Times New Roman" w:cs="Times New Roman"/>
          <w:sz w:val="28"/>
          <w:szCs w:val="28"/>
        </w:rPr>
        <w:t xml:space="preserve"> создание условий для личностного развития, самоопределения и социализации детей и подростков на основе социокультурных, духовно нравственных ценностей и принятых в российском обществе правил и норм поведения в интересах человека, семьи, общества и государства, формирование у отдыхающих в ДОЛ воспитанников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D738C8C" w14:textId="4E2D8021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64E3A442" w14:textId="42996262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Формирование личностных качеств ребенка, приобретение нового социального опыта, коллективное творческое дело;</w:t>
      </w:r>
    </w:p>
    <w:p w14:paraId="0C216A2C" w14:textId="77777777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жизни, укрепление и закаливание организма детей и подростков;</w:t>
      </w:r>
    </w:p>
    <w:p w14:paraId="78F2C690" w14:textId="2D231B6B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Привлечение детей к истории и традициям Республики Татарстан;</w:t>
      </w:r>
    </w:p>
    <w:p w14:paraId="14B88571" w14:textId="11600EC3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Усвоение знаний, норм, духовно-нравственных ценностей, традиций, которые выработало российское общество (социально значимых знаний); </w:t>
      </w:r>
    </w:p>
    <w:p w14:paraId="348D858D" w14:textId="77777777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Приобретение социально значимых знаний; </w:t>
      </w:r>
    </w:p>
    <w:p w14:paraId="144A5BFF" w14:textId="7E4EEAAA" w:rsidR="00534A6A" w:rsidRPr="00997683" w:rsidRDefault="00534A6A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Формирование отношения к традиционным базовым российским ценностям. </w:t>
      </w:r>
    </w:p>
    <w:p w14:paraId="5C598B02" w14:textId="77777777" w:rsidR="00534A6A" w:rsidRPr="00997683" w:rsidRDefault="00534A6A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2.2. Возрастные группы детей </w:t>
      </w:r>
    </w:p>
    <w:p w14:paraId="5830048A" w14:textId="5069D4D8" w:rsidR="00904F10" w:rsidRPr="00997683" w:rsidRDefault="00904F10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При реализации цели и задач программы учитывается возраст детей, которые делятся на отряды (</w:t>
      </w:r>
      <w:r w:rsidR="00D75B06" w:rsidRPr="00997683">
        <w:rPr>
          <w:rFonts w:ascii="Times New Roman" w:eastAsia="Calibri" w:hAnsi="Times New Roman" w:cs="Times New Roman"/>
          <w:sz w:val="28"/>
          <w:szCs w:val="28"/>
        </w:rPr>
        <w:t>команды</w:t>
      </w:r>
      <w:r w:rsidRPr="00997683">
        <w:rPr>
          <w:rFonts w:ascii="Times New Roman" w:eastAsia="Calibri" w:hAnsi="Times New Roman" w:cs="Times New Roman"/>
          <w:sz w:val="28"/>
          <w:szCs w:val="28"/>
        </w:rPr>
        <w:t>):</w:t>
      </w:r>
    </w:p>
    <w:p w14:paraId="452AF694" w14:textId="77777777" w:rsidR="00904F10" w:rsidRPr="00997683" w:rsidRDefault="00904F10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8" w:name="_Hlk195956625"/>
      <w:r w:rsidRPr="00997683">
        <w:rPr>
          <w:rFonts w:ascii="Times New Roman" w:eastAsia="Calibri" w:hAnsi="Times New Roman" w:cs="Times New Roman"/>
          <w:sz w:val="28"/>
          <w:szCs w:val="28"/>
        </w:rPr>
        <w:t>- 7-10 лет дети младшего школьного возраста,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14:paraId="1C425A71" w14:textId="77777777" w:rsidR="00904F10" w:rsidRPr="00997683" w:rsidRDefault="00904F10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- 11-14 лет дети среднего школьного возраста,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способность к социальной активности и навыки взаимодействия с окружающими;</w:t>
      </w:r>
    </w:p>
    <w:p w14:paraId="4FA03CD6" w14:textId="77777777" w:rsidR="005D4C94" w:rsidRPr="00997683" w:rsidRDefault="00904F10" w:rsidP="0099768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- 15-17 лет дети старшего школьного возраста, целевым приоритетом в воспитательной работе с детьми этого возраста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уважения к правам и обязанностям гражданина своей страны.</w:t>
      </w:r>
    </w:p>
    <w:bookmarkEnd w:id="18"/>
    <w:p w14:paraId="0291C2B7" w14:textId="66A4A86E" w:rsidR="00534A6A" w:rsidRPr="00997683" w:rsidRDefault="00534A6A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="004850F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. СОДЕРЖАТЕЛЬНЫЙ РАЗДЕЛ </w:t>
      </w:r>
    </w:p>
    <w:p w14:paraId="260637D6" w14:textId="4628E803" w:rsidR="009340BA" w:rsidRPr="00997683" w:rsidRDefault="00534A6A" w:rsidP="004850F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3.1. Основные направления воспитательной работы </w:t>
      </w:r>
      <w:bookmarkStart w:id="19" w:name="_Hlk196044992"/>
    </w:p>
    <w:bookmarkEnd w:id="19"/>
    <w:p w14:paraId="787F8038" w14:textId="77777777" w:rsidR="00B7272D" w:rsidRPr="00997683" w:rsidRDefault="00D01C72" w:rsidP="00485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работы: </w:t>
      </w:r>
    </w:p>
    <w:p w14:paraId="5B778ABF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гражданское воспитание</w:t>
      </w:r>
      <w:r w:rsidRPr="00997683">
        <w:rPr>
          <w:rFonts w:ascii="Times New Roman" w:hAnsi="Times New Roman" w:cs="Times New Roman"/>
          <w:sz w:val="28"/>
          <w:szCs w:val="28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 w:rsidRPr="00997683">
        <w:rPr>
          <w:rFonts w:ascii="Times New Roman" w:hAnsi="Times New Roman" w:cs="Times New Roman"/>
          <w:sz w:val="28"/>
          <w:szCs w:val="28"/>
        </w:rPr>
        <w:lastRenderedPageBreak/>
        <w:t>государственности, знание и уважение прав, свобод и обязанностей гражданина Российской Федерации;</w:t>
      </w:r>
    </w:p>
    <w:p w14:paraId="0E0DB502" w14:textId="4925433E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</w:t>
      </w:r>
      <w:r w:rsidRPr="00997683">
        <w:rPr>
          <w:rFonts w:ascii="Times New Roman" w:hAnsi="Times New Roman" w:cs="Times New Roman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России; </w:t>
      </w:r>
    </w:p>
    <w:p w14:paraId="2B945251" w14:textId="7426C2D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историческое просвещение, формирование российского национального исторического сознания, российской культурной идентичности; </w:t>
      </w:r>
    </w:p>
    <w:p w14:paraId="79FF67A1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духовно нравственное развитие и воспитание</w:t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="00B7272D" w:rsidRPr="00997683">
        <w:rPr>
          <w:rFonts w:ascii="Times New Roman" w:hAnsi="Times New Roman" w:cs="Times New Roman"/>
          <w:sz w:val="28"/>
          <w:szCs w:val="28"/>
        </w:rPr>
        <w:t>детей и подростков ДОЛ</w:t>
      </w:r>
      <w:r w:rsidRPr="00997683">
        <w:rPr>
          <w:rFonts w:ascii="Times New Roman" w:hAnsi="Times New Roman" w:cs="Times New Roman"/>
          <w:sz w:val="28"/>
          <w:szCs w:val="28"/>
        </w:rPr>
        <w:t xml:space="preserve"> на основе духовно 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29A0F1F3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воспитание честности, доброты, милосердия, справедливости, дружелюбия и взаимопомощи, уважения к старшим, к памяти предков; </w:t>
      </w:r>
    </w:p>
    <w:p w14:paraId="198D7DC6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эстетическое воспитание:</w:t>
      </w:r>
      <w:r w:rsidRPr="00997683">
        <w:rPr>
          <w:rFonts w:ascii="Times New Roman" w:hAnsi="Times New Roman" w:cs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1036BEB3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экологическое воспитание:</w:t>
      </w:r>
      <w:r w:rsidRPr="00997683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14:paraId="40728213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трудовое воспитание:</w:t>
      </w:r>
      <w:r w:rsidRPr="00997683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14:paraId="66506503" w14:textId="77777777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997683">
        <w:rPr>
          <w:rFonts w:ascii="Times New Roman" w:hAnsi="Times New Roman" w:cs="Times New Roman"/>
          <w:sz w:val="28"/>
          <w:szCs w:val="28"/>
        </w:rPr>
        <w:t xml:space="preserve">: развитие физических способностей, формирование культуры здорового образа жизни, личной и общественной безопасности; </w:t>
      </w:r>
    </w:p>
    <w:p w14:paraId="76645DF2" w14:textId="5AFC3CFD" w:rsidR="00B7272D" w:rsidRPr="00997683" w:rsidRDefault="00D01C72" w:rsidP="0048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познавательное направление воспитания:</w:t>
      </w:r>
      <w:r w:rsidRPr="00997683">
        <w:rPr>
          <w:rFonts w:ascii="Times New Roman" w:hAnsi="Times New Roman" w:cs="Times New Roman"/>
          <w:sz w:val="28"/>
          <w:szCs w:val="28"/>
        </w:rPr>
        <w:t xml:space="preserve"> стремление к познанию себя и других людей, природы и общества, к знаниям, образованию. </w:t>
      </w:r>
    </w:p>
    <w:p w14:paraId="4ED547A8" w14:textId="1D527C31" w:rsidR="00534A6A" w:rsidRPr="00997683" w:rsidRDefault="00534A6A" w:rsidP="00485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Основное направление деятельности этого года – сохранение исторической памяти </w:t>
      </w:r>
      <w:r w:rsidR="004850FA">
        <w:rPr>
          <w:rFonts w:ascii="Times New Roman" w:eastAsia="Calibri" w:hAnsi="Times New Roman" w:cs="Times New Roman"/>
          <w:sz w:val="28"/>
          <w:szCs w:val="28"/>
        </w:rPr>
        <w:t xml:space="preserve">о героях 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Великой Отечественной </w:t>
      </w:r>
      <w:r w:rsidR="004850FA">
        <w:rPr>
          <w:rFonts w:ascii="Times New Roman" w:eastAsia="Calibri" w:hAnsi="Times New Roman" w:cs="Times New Roman"/>
          <w:sz w:val="28"/>
          <w:szCs w:val="28"/>
        </w:rPr>
        <w:t>в</w:t>
      </w:r>
      <w:r w:rsidRPr="00997683">
        <w:rPr>
          <w:rFonts w:ascii="Times New Roman" w:eastAsia="Calibri" w:hAnsi="Times New Roman" w:cs="Times New Roman"/>
          <w:sz w:val="28"/>
          <w:szCs w:val="28"/>
        </w:rPr>
        <w:t>ойны</w:t>
      </w:r>
      <w:r w:rsidR="004850FA">
        <w:rPr>
          <w:rFonts w:ascii="Times New Roman" w:eastAsia="Calibri" w:hAnsi="Times New Roman" w:cs="Times New Roman"/>
          <w:sz w:val="28"/>
          <w:szCs w:val="28"/>
        </w:rPr>
        <w:t>, о</w:t>
      </w:r>
      <w:r w:rsidR="004850FA" w:rsidRPr="00485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50FA" w:rsidRPr="00997683">
        <w:rPr>
          <w:rFonts w:ascii="Times New Roman" w:eastAsia="Calibri" w:hAnsi="Times New Roman" w:cs="Times New Roman"/>
          <w:sz w:val="28"/>
          <w:szCs w:val="28"/>
        </w:rPr>
        <w:t>подвига</w:t>
      </w:r>
      <w:r w:rsidR="004850FA">
        <w:rPr>
          <w:rFonts w:ascii="Times New Roman" w:eastAsia="Calibri" w:hAnsi="Times New Roman" w:cs="Times New Roman"/>
          <w:sz w:val="28"/>
          <w:szCs w:val="28"/>
        </w:rPr>
        <w:t>х</w:t>
      </w:r>
      <w:r w:rsidR="004850FA" w:rsidRPr="00997683">
        <w:rPr>
          <w:rFonts w:ascii="Times New Roman" w:eastAsia="Calibri" w:hAnsi="Times New Roman" w:cs="Times New Roman"/>
          <w:sz w:val="28"/>
          <w:szCs w:val="28"/>
        </w:rPr>
        <w:t xml:space="preserve"> участников специальной военной операции</w:t>
      </w:r>
      <w:r w:rsidR="004850F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CFE7E4" w14:textId="77777777" w:rsidR="00534A6A" w:rsidRPr="00997683" w:rsidRDefault="00534A6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Программа включает три блока: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Мир, Россия, Человек. </w:t>
      </w:r>
    </w:p>
    <w:p w14:paraId="39000B17" w14:textId="77777777" w:rsidR="00534A6A" w:rsidRPr="00997683" w:rsidRDefault="00534A6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Приложение: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календарный план воспитательной работы. </w:t>
      </w:r>
    </w:p>
    <w:p w14:paraId="16D01C31" w14:textId="24C1DF98" w:rsidR="00B7272D" w:rsidRPr="00997683" w:rsidRDefault="00EE3DCF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3.2. </w:t>
      </w:r>
      <w:r w:rsidR="00B7272D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БЛОК «МИР» </w:t>
      </w:r>
    </w:p>
    <w:p w14:paraId="48D648F6" w14:textId="53D0593E" w:rsidR="00B7272D" w:rsidRPr="00997683" w:rsidRDefault="00B7272D" w:rsidP="004850FA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0" w:name="_Hlk195613178"/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В этом блоке согласно программе воспитания ДОЛ знакомим </w:t>
      </w:r>
      <w:bookmarkEnd w:id="20"/>
      <w:r w:rsidRPr="00997683">
        <w:rPr>
          <w:rFonts w:ascii="Times New Roman" w:eastAsia="Calibri" w:hAnsi="Times New Roman" w:cs="Times New Roman"/>
          <w:sz w:val="28"/>
          <w:szCs w:val="28"/>
        </w:rPr>
        <w:t>детей с достижениями мировой науки, культуры,</w:t>
      </w:r>
      <w:r w:rsidR="00D75B06" w:rsidRPr="00997683">
        <w:rPr>
          <w:rFonts w:ascii="Times New Roman" w:eastAsia="Calibri" w:hAnsi="Times New Roman" w:cs="Times New Roman"/>
          <w:sz w:val="28"/>
          <w:szCs w:val="28"/>
        </w:rPr>
        <w:t xml:space="preserve"> мировыми </w:t>
      </w:r>
      <w:r w:rsidR="00534A6A" w:rsidRPr="00997683">
        <w:rPr>
          <w:rFonts w:ascii="Times New Roman" w:eastAsia="Calibri" w:hAnsi="Times New Roman" w:cs="Times New Roman"/>
          <w:sz w:val="28"/>
          <w:szCs w:val="28"/>
        </w:rPr>
        <w:t>спортсменами, духовными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ценностями человечества.</w:t>
      </w:r>
    </w:p>
    <w:p w14:paraId="5FB9D1F1" w14:textId="77777777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Содержание блока «Мир» реализуются в следующих формах:</w:t>
      </w:r>
    </w:p>
    <w:p w14:paraId="76B7FCD0" w14:textId="77777777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- викторины, театральные вечера, интеллектуальные игры, тематические мероприятия;</w:t>
      </w:r>
    </w:p>
    <w:p w14:paraId="0B6AB7D8" w14:textId="77777777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- народные праздники «Сабантуй», «Курам байрам», «Каравон», «Иван Купала»;</w:t>
      </w:r>
    </w:p>
    <w:p w14:paraId="181B8BC0" w14:textId="39665A30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1" w:name="_Hlk195606746"/>
      <w:r w:rsidRPr="00997683">
        <w:rPr>
          <w:rFonts w:ascii="Times New Roman" w:eastAsia="Calibri" w:hAnsi="Times New Roman" w:cs="Times New Roman"/>
          <w:sz w:val="28"/>
          <w:szCs w:val="28"/>
        </w:rPr>
        <w:t>- знакомство с известными мировыми спортсменами;</w:t>
      </w: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bookmarkEnd w:id="21"/>
    <w:p w14:paraId="18AC42A2" w14:textId="3E197E4F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Pr="00997683">
        <w:rPr>
          <w:rFonts w:ascii="Times New Roman" w:eastAsia="Calibri" w:hAnsi="Times New Roman" w:cs="Times New Roman"/>
          <w:sz w:val="28"/>
          <w:szCs w:val="28"/>
        </w:rPr>
        <w:t>знакомство</w:t>
      </w:r>
      <w:r w:rsidR="00A171EA"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eastAsia="Calibri" w:hAnsi="Times New Roman" w:cs="Times New Roman"/>
          <w:sz w:val="28"/>
          <w:szCs w:val="28"/>
        </w:rPr>
        <w:t>с героями-защитниками Отечества</w:t>
      </w:r>
      <w:r w:rsidR="00A171EA" w:rsidRPr="00997683">
        <w:rPr>
          <w:rFonts w:ascii="Times New Roman" w:eastAsia="Calibri" w:hAnsi="Times New Roman" w:cs="Times New Roman"/>
          <w:sz w:val="28"/>
          <w:szCs w:val="28"/>
        </w:rPr>
        <w:t xml:space="preserve"> в рамках «Казань-город героев»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BD283C" w14:textId="730F83B9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- встречи с участниками СВО;</w:t>
      </w:r>
    </w:p>
    <w:p w14:paraId="10BD646F" w14:textId="41DE3A04" w:rsidR="00B7272D" w:rsidRPr="00997683" w:rsidRDefault="00B7272D" w:rsidP="004850FA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- просмотр фильмов по тематике года </w:t>
      </w:r>
      <w:r w:rsidR="004850FA">
        <w:rPr>
          <w:rFonts w:ascii="Times New Roman" w:eastAsia="Calibri" w:hAnsi="Times New Roman" w:cs="Times New Roman"/>
          <w:sz w:val="28"/>
          <w:szCs w:val="28"/>
        </w:rPr>
        <w:t>Защитника Отечества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и 80-летия Великой Победы</w:t>
      </w:r>
      <w:r w:rsidR="004850FA">
        <w:rPr>
          <w:rFonts w:ascii="Times New Roman" w:eastAsia="Calibri" w:hAnsi="Times New Roman" w:cs="Times New Roman"/>
          <w:sz w:val="28"/>
          <w:szCs w:val="28"/>
        </w:rPr>
        <w:t>.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CD8E08" w14:textId="7A9321F8" w:rsidR="00A171EA" w:rsidRPr="00997683" w:rsidRDefault="00EE3DCF" w:rsidP="00997683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3.3. </w:t>
      </w:r>
      <w:r w:rsidR="00A171EA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БЛОК «РОССИЯ» </w:t>
      </w:r>
    </w:p>
    <w:p w14:paraId="38CE7E68" w14:textId="7315EA15" w:rsidR="00A171EA" w:rsidRPr="00997683" w:rsidRDefault="00A171EA" w:rsidP="004850FA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В этом блоке согласно программе воспитания ДОЛ проводятся мероприятия</w:t>
      </w:r>
      <w:r w:rsidR="004850FA">
        <w:rPr>
          <w:rFonts w:ascii="Times New Roman" w:eastAsia="Calibri" w:hAnsi="Times New Roman" w:cs="Times New Roman"/>
          <w:sz w:val="28"/>
          <w:szCs w:val="28"/>
        </w:rPr>
        <w:t>,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связанные с историей России, народами, насел</w:t>
      </w:r>
      <w:r w:rsidR="004850FA">
        <w:rPr>
          <w:rFonts w:ascii="Times New Roman" w:eastAsia="Calibri" w:hAnsi="Times New Roman" w:cs="Times New Roman"/>
          <w:sz w:val="28"/>
          <w:szCs w:val="28"/>
        </w:rPr>
        <w:t>яющими ее территорию, знакомство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с национальной культурой, в том числе </w:t>
      </w:r>
      <w:r w:rsidR="004850FA">
        <w:rPr>
          <w:rFonts w:ascii="Times New Roman" w:eastAsia="Calibri" w:hAnsi="Times New Roman" w:cs="Times New Roman"/>
          <w:sz w:val="28"/>
          <w:szCs w:val="28"/>
        </w:rPr>
        <w:t xml:space="preserve">народов, проживающих на территории </w:t>
      </w:r>
      <w:r w:rsidRPr="00997683">
        <w:rPr>
          <w:rFonts w:ascii="Times New Roman" w:eastAsia="Calibri" w:hAnsi="Times New Roman" w:cs="Times New Roman"/>
          <w:sz w:val="28"/>
          <w:szCs w:val="28"/>
        </w:rPr>
        <w:t>Республик</w:t>
      </w:r>
      <w:r w:rsidR="004850FA">
        <w:rPr>
          <w:rFonts w:ascii="Times New Roman" w:eastAsia="Calibri" w:hAnsi="Times New Roman" w:cs="Times New Roman"/>
          <w:sz w:val="28"/>
          <w:szCs w:val="28"/>
        </w:rPr>
        <w:t>и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Татарстан.</w:t>
      </w:r>
    </w:p>
    <w:p w14:paraId="64D429C8" w14:textId="1AFFD0E3" w:rsidR="00A171EA" w:rsidRPr="00997683" w:rsidRDefault="00A171EA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Форматы мероприятий: </w:t>
      </w:r>
    </w:p>
    <w:p w14:paraId="3934AEFD" w14:textId="28E08789" w:rsidR="00A171EA" w:rsidRPr="00997683" w:rsidRDefault="004850FA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</w:t>
      </w:r>
      <w:r w:rsidR="00A171EA" w:rsidRPr="00997683">
        <w:rPr>
          <w:rFonts w:ascii="Times New Roman" w:eastAsia="Calibri" w:hAnsi="Times New Roman" w:cs="Times New Roman"/>
          <w:sz w:val="28"/>
          <w:szCs w:val="28"/>
        </w:rPr>
        <w:t xml:space="preserve"> церемонии открытия и закрытия лагерной смены проводится </w:t>
      </w:r>
      <w:r>
        <w:rPr>
          <w:rFonts w:ascii="Times New Roman" w:eastAsia="Calibri" w:hAnsi="Times New Roman" w:cs="Times New Roman"/>
          <w:sz w:val="28"/>
          <w:szCs w:val="28"/>
        </w:rPr>
        <w:t>поднятие</w:t>
      </w:r>
      <w:r w:rsidR="00A171EA" w:rsidRPr="00997683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флага Российской Федерации и флага Республик</w:t>
      </w:r>
      <w:r>
        <w:rPr>
          <w:rFonts w:ascii="Times New Roman" w:eastAsia="Calibri" w:hAnsi="Times New Roman" w:cs="Times New Roman"/>
          <w:sz w:val="28"/>
          <w:szCs w:val="28"/>
        </w:rPr>
        <w:t>и Татарстан и исполнения гимнов</w:t>
      </w:r>
      <w:r w:rsidR="00A171EA" w:rsidRPr="0099768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529FFAB" w14:textId="62EF7F72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Тематические дни</w:t>
      </w:r>
      <w:r w:rsidRPr="00997683">
        <w:rPr>
          <w:rFonts w:ascii="Times New Roman" w:eastAsia="Calibri" w:hAnsi="Times New Roman" w:cs="Times New Roman"/>
          <w:sz w:val="28"/>
          <w:szCs w:val="28"/>
        </w:rPr>
        <w:t>:</w:t>
      </w: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Дням единых действий, которые обязательно включаются в календарный план воспитательной работы:</w:t>
      </w:r>
    </w:p>
    <w:p w14:paraId="27422235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 июня - День защиты детей</w:t>
      </w:r>
    </w:p>
    <w:p w14:paraId="2F2711FD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6 июня - День русского языка</w:t>
      </w:r>
    </w:p>
    <w:p w14:paraId="08E9DC5F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12 июня - День России</w:t>
      </w:r>
    </w:p>
    <w:p w14:paraId="0EB7EA9A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22 июня - День памяти и скорби</w:t>
      </w:r>
    </w:p>
    <w:p w14:paraId="40AFD15D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color w:val="000000"/>
          <w:sz w:val="28"/>
          <w:szCs w:val="28"/>
        </w:rPr>
        <w:lastRenderedPageBreak/>
        <w:t>27 июня - День молодежи</w:t>
      </w:r>
    </w:p>
    <w:p w14:paraId="33FFB833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8 июля - День семьи, любви и верности</w:t>
      </w:r>
    </w:p>
    <w:p w14:paraId="744A4714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14 августа - День физкультурника;</w:t>
      </w:r>
    </w:p>
    <w:p w14:paraId="6095C033" w14:textId="77777777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22 августа - День государственного флага Российской Федерации;</w:t>
      </w:r>
    </w:p>
    <w:p w14:paraId="6BFB6121" w14:textId="7EB528E1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</w:pPr>
      <w:r w:rsidRPr="00997683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 xml:space="preserve">27 </w:t>
      </w:r>
      <w:r w:rsidR="004850FA">
        <w:rPr>
          <w:rFonts w:ascii="Times New Roman" w:eastAsia="№Е" w:hAnsi="Times New Roman" w:cs="Times New Roman"/>
          <w:i/>
          <w:iCs/>
          <w:color w:val="000000"/>
          <w:sz w:val="28"/>
          <w:szCs w:val="28"/>
        </w:rPr>
        <w:t>августа - День российского кино.</w:t>
      </w:r>
    </w:p>
    <w:p w14:paraId="06B50828" w14:textId="77777777" w:rsidR="004850FA" w:rsidRPr="00B5175D" w:rsidRDefault="004850FA" w:rsidP="004850FA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5175D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Участие во всероссийских мероприятиях и акциях, посвященных значимым отечественным и международным событиям.</w:t>
      </w:r>
      <w:r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</w:t>
      </w:r>
      <w:r w:rsidRPr="00B5175D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Взаимодействие с общественными организациями Российской Федерации и Республики Татарстан</w:t>
      </w:r>
      <w:r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(</w:t>
      </w:r>
      <w:r w:rsidRPr="00B5175D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Российское Движение </w:t>
      </w:r>
      <w:r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д</w:t>
      </w:r>
      <w:r w:rsidRPr="00B5175D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етей и </w:t>
      </w:r>
      <w:r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м</w:t>
      </w:r>
      <w:r w:rsidRPr="00B5175D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олодежи «Движение Первых»</w:t>
      </w:r>
      <w:r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, </w:t>
      </w:r>
      <w:r w:rsidRPr="00B5175D">
        <w:rPr>
          <w:rFonts w:ascii="Times New Roman" w:eastAsia="Calibri" w:hAnsi="Times New Roman" w:cs="Times New Roman"/>
          <w:sz w:val="28"/>
          <w:szCs w:val="28"/>
        </w:rPr>
        <w:t>Российские студенческие отряды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др.). </w:t>
      </w:r>
    </w:p>
    <w:p w14:paraId="6A06A89E" w14:textId="77777777" w:rsidR="004850FA" w:rsidRDefault="004850FA" w:rsidP="004850FA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Проведение встреч с героями России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– участниками СВО. </w:t>
      </w:r>
    </w:p>
    <w:p w14:paraId="1C7F972F" w14:textId="77777777" w:rsidR="004850FA" w:rsidRDefault="004850FA" w:rsidP="004850FA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З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накомство с историей, культурой народов РФ, более подробно с историей города Казани, историей народов, проживающих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Республики 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>Татарстан, их культурой, языком, религией.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</w:p>
    <w:p w14:paraId="65D79B1F" w14:textId="77777777" w:rsidR="004850FA" w:rsidRDefault="004850FA" w:rsidP="004850FA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В соответствии с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главной тематик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ой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года, согласно план-сетке, ежедневно в первой половине дня планируется знакомство детей с историей ВОВ, проведение бесед о героизме и мужестве наших предков, защищавших родную землю от фашисткой агрессии,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проведение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тематических свечек «Что такое подвиг», «Герои нашего времени».</w:t>
      </w:r>
    </w:p>
    <w:p w14:paraId="1B66E52E" w14:textId="77777777" w:rsidR="004850FA" w:rsidRDefault="004850FA" w:rsidP="004850FA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5175D">
        <w:rPr>
          <w:rFonts w:ascii="Times New Roman" w:eastAsia="Times New Roman" w:hAnsi="Times New Roman" w:cs="Times New Roman"/>
          <w:sz w:val="28"/>
          <w:szCs w:val="28"/>
          <w:lang w:eastAsia="ko-KR"/>
        </w:rPr>
        <w:t>Проведение профильных занятий и мастер-классов по спортивно-оздоровительному направлению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14:paraId="650F1A81" w14:textId="40CB785C" w:rsidR="00605AC3" w:rsidRPr="00997683" w:rsidRDefault="00A171EA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Ежедневная уборка закрепленной за отрядом</w:t>
      </w:r>
      <w:r w:rsidR="00605AC3"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(командой)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территории ДОЛ; </w:t>
      </w:r>
    </w:p>
    <w:p w14:paraId="17599CF3" w14:textId="0466CC83" w:rsidR="00A171EA" w:rsidRPr="00997683" w:rsidRDefault="00A171EA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Конкурс плакат</w:t>
      </w:r>
      <w:r w:rsidR="00605AC3"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а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</w:t>
      </w:r>
      <w:r w:rsidR="00605AC3"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Скажи нет н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аркотикам и алкоголю»; </w:t>
      </w:r>
    </w:p>
    <w:p w14:paraId="63E6CD0C" w14:textId="4EA79764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Проведение тематического Дня Здоровья.</w:t>
      </w:r>
    </w:p>
    <w:p w14:paraId="28553D19" w14:textId="5FA81405" w:rsidR="00A171EA" w:rsidRPr="00997683" w:rsidRDefault="004850FA" w:rsidP="0099768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Подготовка к сдаче норм ГТО.</w:t>
      </w:r>
    </w:p>
    <w:p w14:paraId="6915A599" w14:textId="13916399" w:rsidR="00A171EA" w:rsidRPr="00997683" w:rsidRDefault="00A171EA" w:rsidP="004850FA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Hlk195623269"/>
      <w:r w:rsidRPr="009976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«Цивилизационное наследие России»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важнейший ресурс в воспитании подрастающего поколения. </w:t>
      </w:r>
    </w:p>
    <w:p w14:paraId="7E7EBD4A" w14:textId="5E12D4EA" w:rsidR="00A171EA" w:rsidRPr="00997683" w:rsidRDefault="00A171EA" w:rsidP="004850FA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блока «Россия» дети и подростки знакомятся с именами конкретных людей, которые прославили Россию, их подвигами. Изучают памятники культуры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Отечества, знакомятся с историей родного города Казани, улицами, названными в честь героев Великой Отечественной </w:t>
      </w:r>
      <w:r w:rsidR="004850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ойны.</w:t>
      </w:r>
    </w:p>
    <w:p w14:paraId="5F30B080" w14:textId="77777777" w:rsidR="00A171EA" w:rsidRPr="00997683" w:rsidRDefault="00A171EA" w:rsidP="00997683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69EFF8A3" w14:textId="625EE32B" w:rsidR="00A171EA" w:rsidRPr="00997683" w:rsidRDefault="00A171EA" w:rsidP="0099768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850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 России, родного края как культурного пространства. Знакомство детей с историей города Казани, желание изучать историю и культуру Республики Татарстан, развивать желание вносить личный вклад в сохранение культурного наследия своей страны.</w:t>
      </w:r>
    </w:p>
    <w:p w14:paraId="362272C3" w14:textId="77777777" w:rsidR="00A171EA" w:rsidRPr="00997683" w:rsidRDefault="00A171EA" w:rsidP="00997683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направление предусматривает традиционные и современные интерактивные форматы, позволяющие знакомить детей и подростков с «Цивилизационным наследием России».</w:t>
      </w:r>
    </w:p>
    <w:p w14:paraId="62996BBE" w14:textId="0F78A92C" w:rsidR="00A171EA" w:rsidRPr="00997683" w:rsidRDefault="00A171EA" w:rsidP="004850FA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Просветительский проект «Без срока давности».</w:t>
      </w:r>
    </w:p>
    <w:p w14:paraId="32C74E1D" w14:textId="77777777" w:rsidR="00A171EA" w:rsidRPr="00997683" w:rsidRDefault="00A171EA" w:rsidP="00997683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нацелен на патриотическое воспитание детей и подростков, на формирование их приверженности к российским духовно-нравственным ценностям – любви к Родине, добру, милосердию, состраданию, взаимопомощи, чувству долга.</w:t>
      </w:r>
    </w:p>
    <w:p w14:paraId="230C6C34" w14:textId="77777777" w:rsidR="00A171EA" w:rsidRPr="00997683" w:rsidRDefault="00A171EA" w:rsidP="00997683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Предполагаемые форматы участия в проекте:</w:t>
      </w:r>
    </w:p>
    <w:p w14:paraId="2E9FCD2D" w14:textId="277C63E8" w:rsidR="00A171EA" w:rsidRPr="00997683" w:rsidRDefault="00A171EA" w:rsidP="00997683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850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7683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Памяти и скорби, Герои нашего времени, «Урок мужества», «Чтобы помнили». Через проведение данных мероприятий отдыхающие в лагере дети понимают важность сохранения памяти о подвигах наших соотечественников, защитивших родную землю и спасших мир от фашистской агрессии, о военных преступлениях нацистов, которые не имеют срока давности.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</w:t>
      </w:r>
    </w:p>
    <w:p w14:paraId="438EF95C" w14:textId="77777777" w:rsidR="00A171EA" w:rsidRPr="00997683" w:rsidRDefault="00A171EA" w:rsidP="00997683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Любовь к Родине начинается с любви к тому месту, где ты родился и живешь. Задача педагогов ДОЛ помочь детям видеть и понимать красоту природы, вызвать у детей желание больше узнать об истории родного края. Знакомясь с родным краем, его историей, дети учатся осознавать себя живущими в определенных этнокультурных условиях и в то же время приобщаются к богатству национальной культуры Татарстана. У детей должно появиться чувство гордости за свою малую Родину. </w:t>
      </w:r>
    </w:p>
    <w:p w14:paraId="5F01193C" w14:textId="526858FF" w:rsidR="00A171EA" w:rsidRPr="00997683" w:rsidRDefault="00A171EA" w:rsidP="00997683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Основная идея 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профильной программы </w:t>
      </w:r>
      <w:r w:rsidR="00605AC3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физкультурно-спортивного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направления 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«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Выше, быстрее, сильнее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»</w:t>
      </w:r>
      <w:r w:rsidR="004850FA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-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через реализацию модулей: 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физкультурно-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lastRenderedPageBreak/>
        <w:t>спортивн</w:t>
      </w:r>
      <w:r w:rsidR="00605AC3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ого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, валеологическ</w:t>
      </w:r>
      <w:r w:rsidR="00605AC3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ого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, краеведческ</w:t>
      </w:r>
      <w:r w:rsidR="00605AC3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ого</w:t>
      </w:r>
      <w:r w:rsidR="00932711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, творческ</w:t>
      </w:r>
      <w:r w:rsidR="00605AC3"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ого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предоставить детям возможность участвовать в различных мероприятиях ДОЛ и выбрать для себя деятельность, которая наиболее близка ребенку, соответствует его нравственным ценностям и моральным установкам.</w:t>
      </w:r>
    </w:p>
    <w:p w14:paraId="4831F255" w14:textId="58AAC60C" w:rsidR="00A171EA" w:rsidRPr="00997683" w:rsidRDefault="00A171EA" w:rsidP="004850FA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Также реализация </w:t>
      </w:r>
      <w:r w:rsidR="00932711" w:rsidRPr="00997683">
        <w:rPr>
          <w:rFonts w:ascii="Times New Roman" w:eastAsia="Calibri" w:hAnsi="Times New Roman" w:cs="Times New Roman"/>
          <w:sz w:val="28"/>
          <w:szCs w:val="28"/>
        </w:rPr>
        <w:t>блока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будет проводиться в рамках национальных праздников Республики Татарстан:</w:t>
      </w:r>
    </w:p>
    <w:p w14:paraId="3F2A710F" w14:textId="59AF7821" w:rsidR="00A171EA" w:rsidRPr="00997683" w:rsidRDefault="004850FA" w:rsidP="009976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16 июня – Курбан-байрам</w:t>
      </w:r>
    </w:p>
    <w:p w14:paraId="5A401F8B" w14:textId="143F20E3" w:rsidR="00A171EA" w:rsidRPr="00997683" w:rsidRDefault="004850FA" w:rsidP="009976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23 июня – Сабантуй</w:t>
      </w:r>
    </w:p>
    <w:p w14:paraId="506C6606" w14:textId="54DD6580" w:rsidR="00932711" w:rsidRPr="00997683" w:rsidRDefault="00A171EA" w:rsidP="009976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sz w:val="28"/>
          <w:szCs w:val="28"/>
        </w:rPr>
        <w:t>30 августа – День Республики Татарста</w:t>
      </w:r>
      <w:bookmarkEnd w:id="22"/>
      <w:r w:rsidR="0048243C" w:rsidRPr="00997683">
        <w:rPr>
          <w:rFonts w:ascii="Times New Roman" w:eastAsia="Calibri" w:hAnsi="Times New Roman" w:cs="Times New Roman"/>
          <w:i/>
          <w:sz w:val="28"/>
          <w:szCs w:val="28"/>
        </w:rPr>
        <w:t>н</w:t>
      </w:r>
      <w:r w:rsidR="004850FA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C0D86A6" w14:textId="6D0C2089" w:rsidR="00932711" w:rsidRPr="00997683" w:rsidRDefault="00EE3DCF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97683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 xml:space="preserve">3.4. </w:t>
      </w:r>
      <w:r w:rsidR="00932711" w:rsidRPr="00997683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>БЛОК «ЧЕЛОВЕК»</w:t>
      </w:r>
    </w:p>
    <w:p w14:paraId="5DF378C7" w14:textId="6B78FEA3" w:rsidR="00932711" w:rsidRPr="00997683" w:rsidRDefault="004850FA" w:rsidP="004850FA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Д</w:t>
      </w:r>
      <w:r w:rsidR="00932711"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анный блок отражает комплекс мероприятий, направленных на воспитание культуры здорового образа жизни, личной и общественной безопасности:</w:t>
      </w:r>
    </w:p>
    <w:p w14:paraId="5B825685" w14:textId="120AAC10" w:rsidR="00932711" w:rsidRPr="00997683" w:rsidRDefault="00932711" w:rsidP="004850FA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проведение е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жедневн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ой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утренн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ей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гимнастик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и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="00DB5607"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бег, ОФП, профильные занятия, 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спортивные, подвижные игры, эстафеты, соревнования, чемпионаты ДОЛ по футболу, волейболу, пионерболу, настольному теннису, шашкам и шахматам;</w:t>
      </w:r>
    </w:p>
    <w:p w14:paraId="323E233B" w14:textId="7846B11E" w:rsidR="00932711" w:rsidRPr="00997683" w:rsidRDefault="00932711" w:rsidP="004850FA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п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роведение тематического 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Дня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здоровья и Д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ня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физкультурника;</w:t>
      </w:r>
    </w:p>
    <w:p w14:paraId="14DA4C07" w14:textId="4590BAEC" w:rsidR="00932711" w:rsidRPr="00997683" w:rsidRDefault="00932711" w:rsidP="004850FA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проведение инструктажей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по основам безопасности жизнедеятельности детей;</w:t>
      </w:r>
    </w:p>
    <w:p w14:paraId="15A367DC" w14:textId="5F7D5853" w:rsidR="00932711" w:rsidRPr="00997683" w:rsidRDefault="00932711" w:rsidP="004850FA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п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роведение тренировочных эвакуаций по антитеррористической и пожарной безопасности;</w:t>
      </w:r>
    </w:p>
    <w:p w14:paraId="38D4290E" w14:textId="3E77A9E5" w:rsidR="00932711" w:rsidRPr="00997683" w:rsidRDefault="00932711" w:rsidP="004850FA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>о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рганизация психолого-педагогического сопровождения ДОЛ - работа психологической службы «Доверие», которая включает в себя: анкетирование, диагностику, проведение занятий, тренингов, групповых и индивидуальных консультаций</w:t>
      </w:r>
      <w:r w:rsidR="004850FA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(по запросу)</w:t>
      </w:r>
      <w:r w:rsidRPr="00997683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</w:p>
    <w:p w14:paraId="0F6AA548" w14:textId="77777777" w:rsidR="004850FA" w:rsidRPr="00932711" w:rsidRDefault="004850F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711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проведение профилактических мероприятий</w:t>
      </w:r>
      <w:r w:rsidRPr="00932711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32711">
        <w:rPr>
          <w:rFonts w:ascii="Times New Roman" w:eastAsia="Calibri" w:hAnsi="Times New Roman" w:cs="Times New Roman"/>
          <w:sz w:val="28"/>
          <w:szCs w:val="28"/>
        </w:rPr>
        <w:t>по профилактике правонарушений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932711">
        <w:rPr>
          <w:rFonts w:ascii="Times New Roman" w:eastAsia="Calibri" w:hAnsi="Times New Roman" w:cs="Times New Roman"/>
          <w:sz w:val="28"/>
          <w:szCs w:val="28"/>
        </w:rPr>
        <w:t xml:space="preserve"> встреча с инспектором по делам несовершеннолетних;</w:t>
      </w:r>
    </w:p>
    <w:p w14:paraId="095383C4" w14:textId="77777777" w:rsidR="004850FA" w:rsidRPr="00932711" w:rsidRDefault="004850F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71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r w:rsidRPr="00932711">
        <w:rPr>
          <w:rFonts w:ascii="Times New Roman" w:eastAsia="Calibri" w:hAnsi="Times New Roman" w:cs="Times New Roman"/>
          <w:sz w:val="28"/>
          <w:szCs w:val="28"/>
        </w:rPr>
        <w:t>мастер-класс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932711">
        <w:rPr>
          <w:rFonts w:ascii="Times New Roman" w:eastAsia="Calibri" w:hAnsi="Times New Roman" w:cs="Times New Roman"/>
          <w:sz w:val="28"/>
          <w:szCs w:val="28"/>
        </w:rPr>
        <w:t xml:space="preserve"> по оказанию первой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медицинской </w:t>
      </w:r>
      <w:r w:rsidRPr="00932711">
        <w:rPr>
          <w:rFonts w:ascii="Times New Roman" w:eastAsia="Calibri" w:hAnsi="Times New Roman" w:cs="Times New Roman"/>
          <w:sz w:val="28"/>
          <w:szCs w:val="28"/>
        </w:rPr>
        <w:t>помощи;</w:t>
      </w:r>
    </w:p>
    <w:p w14:paraId="63F2AA0D" w14:textId="2D2316B7" w:rsidR="004850FA" w:rsidRDefault="004850F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71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32711">
        <w:rPr>
          <w:rFonts w:ascii="Times New Roman" w:eastAsia="Calibri" w:hAnsi="Times New Roman" w:cs="Times New Roman"/>
          <w:sz w:val="28"/>
          <w:szCs w:val="28"/>
        </w:rPr>
        <w:t xml:space="preserve">одготовка детей и подростков к осознанному выбору жизненного пути с ориентацией на создание крепкой и счастливой семьи, проведение тематического дня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932711">
        <w:rPr>
          <w:rFonts w:ascii="Times New Roman" w:eastAsia="Calibri" w:hAnsi="Times New Roman" w:cs="Times New Roman"/>
          <w:sz w:val="28"/>
          <w:szCs w:val="28"/>
        </w:rPr>
        <w:t>емьи, любви и верности.</w:t>
      </w:r>
    </w:p>
    <w:p w14:paraId="362B39D5" w14:textId="77777777" w:rsidR="00DC60A0" w:rsidRPr="00932711" w:rsidRDefault="00DC60A0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D3FA99" w14:textId="51220256" w:rsidR="00DB5607" w:rsidRPr="00997683" w:rsidRDefault="00EE3DCF" w:rsidP="004850F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3.5. </w:t>
      </w:r>
      <w:r w:rsidR="00DB5607" w:rsidRPr="00997683">
        <w:rPr>
          <w:rFonts w:ascii="Times New Roman" w:eastAsia="Calibri" w:hAnsi="Times New Roman" w:cs="Times New Roman"/>
          <w:b/>
          <w:sz w:val="28"/>
          <w:szCs w:val="28"/>
        </w:rPr>
        <w:t>ИНВАРИАНТНЫЕ МОДУЛИ</w:t>
      </w:r>
    </w:p>
    <w:p w14:paraId="36419EBE" w14:textId="2D0C8FA9" w:rsidR="00DB5607" w:rsidRPr="00997683" w:rsidRDefault="00EE3DCF" w:rsidP="004850F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3.6. </w:t>
      </w:r>
      <w:r w:rsidR="00DB5607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Модуль «Спортивно – оздоровительная работа»</w:t>
      </w:r>
      <w:r w:rsidR="008437C4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ECBDB0B" w14:textId="1F922109" w:rsidR="008437C4" w:rsidRPr="00997683" w:rsidRDefault="008437C4" w:rsidP="004850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Данный модуль реализуется в рамках проведения профильных занятий</w:t>
      </w:r>
      <w:r w:rsidR="00605AC3" w:rsidRPr="00997683">
        <w:rPr>
          <w:rFonts w:ascii="Times New Roman" w:eastAsia="Calibri" w:hAnsi="Times New Roman" w:cs="Times New Roman"/>
          <w:sz w:val="28"/>
          <w:szCs w:val="28"/>
        </w:rPr>
        <w:t>.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5AC3" w:rsidRPr="0099768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 w:rsidRPr="00997683">
        <w:rPr>
          <w:rFonts w:ascii="Times New Roman" w:eastAsia="Calibri" w:hAnsi="Times New Roman" w:cs="Times New Roman"/>
          <w:sz w:val="28"/>
          <w:szCs w:val="28"/>
        </w:rPr>
        <w:t>предполагает восстановления физического и психического здоровья в благоприятных природных и социокультурных условиях, укрепление здоровья, формирование ценностного отношения к собственному здоровью, способов его укрепления.</w:t>
      </w:r>
    </w:p>
    <w:p w14:paraId="681BFC2C" w14:textId="0BF727B5" w:rsidR="008437C4" w:rsidRPr="00997683" w:rsidRDefault="008437C4" w:rsidP="00485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14:paraId="648FE52E" w14:textId="7F59BCF6" w:rsidR="008437C4" w:rsidRPr="00997683" w:rsidRDefault="008437C4" w:rsidP="00485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Система мероприятий </w:t>
      </w:r>
      <w:r w:rsidR="00605AC3" w:rsidRPr="00997683">
        <w:rPr>
          <w:rFonts w:ascii="Times New Roman" w:hAnsi="Times New Roman" w:cs="Times New Roman"/>
          <w:sz w:val="28"/>
          <w:szCs w:val="28"/>
        </w:rPr>
        <w:t>в ДОЛ</w:t>
      </w:r>
      <w:r w:rsidRPr="00997683">
        <w:rPr>
          <w:rFonts w:ascii="Times New Roman" w:hAnsi="Times New Roman" w:cs="Times New Roman"/>
          <w:sz w:val="28"/>
          <w:szCs w:val="28"/>
        </w:rPr>
        <w:t xml:space="preserve">, направленных на воспитание ответственного отношения к своему здоровью и здоровью окружающих, включает: </w:t>
      </w:r>
    </w:p>
    <w:p w14:paraId="7FBF9F41" w14:textId="77777777" w:rsidR="008437C4" w:rsidRPr="00997683" w:rsidRDefault="008437C4" w:rsidP="009976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- спортивно оздоровительные события и мероприятия на свежем воздухе; </w:t>
      </w:r>
    </w:p>
    <w:p w14:paraId="6794CFC9" w14:textId="20ACF264" w:rsidR="008437C4" w:rsidRPr="00997683" w:rsidRDefault="008437C4" w:rsidP="009976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- </w:t>
      </w:r>
      <w:r w:rsidR="002B750B" w:rsidRPr="00997683">
        <w:rPr>
          <w:rFonts w:ascii="Times New Roman" w:hAnsi="Times New Roman" w:cs="Times New Roman"/>
          <w:sz w:val="28"/>
          <w:szCs w:val="28"/>
        </w:rPr>
        <w:t>закаливание</w:t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C66D1" w14:textId="0C761BD5" w:rsidR="008437C4" w:rsidRPr="00997683" w:rsidRDefault="008437C4" w:rsidP="009976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>-</w:t>
      </w:r>
      <w:r w:rsidR="004850FA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sz w:val="28"/>
          <w:szCs w:val="28"/>
        </w:rPr>
        <w:t>просветительские беседы, направленные на профилактику вредных привычек и привлечение инт</w:t>
      </w:r>
      <w:r w:rsidR="004850FA">
        <w:rPr>
          <w:rFonts w:ascii="Times New Roman" w:hAnsi="Times New Roman" w:cs="Times New Roman"/>
          <w:sz w:val="28"/>
          <w:szCs w:val="28"/>
        </w:rPr>
        <w:t>ереса детей к занятиям спортом.</w:t>
      </w:r>
    </w:p>
    <w:p w14:paraId="086FB02E" w14:textId="00AF515A" w:rsidR="000A364E" w:rsidRPr="00997683" w:rsidRDefault="00EE3DCF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t xml:space="preserve">3.7. </w:t>
      </w:r>
      <w:r w:rsidR="00231248" w:rsidRPr="00997683">
        <w:rPr>
          <w:rFonts w:ascii="Times New Roman" w:hAnsi="Times New Roman" w:cs="Times New Roman"/>
          <w:b/>
          <w:bCs/>
          <w:sz w:val="28"/>
          <w:szCs w:val="28"/>
        </w:rPr>
        <w:t>Модуль «Культура России»</w:t>
      </w:r>
      <w:r w:rsidR="00231248"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8F1368D" w14:textId="2A167FEA" w:rsidR="00231248" w:rsidRPr="00997683" w:rsidRDefault="000A364E" w:rsidP="00997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Данный модуль реализуется</w:t>
      </w:r>
      <w:r w:rsidR="004850FA">
        <w:rPr>
          <w:rFonts w:ascii="Times New Roman" w:eastAsia="Calibri" w:hAnsi="Times New Roman" w:cs="Times New Roman"/>
          <w:sz w:val="28"/>
          <w:szCs w:val="28"/>
        </w:rPr>
        <w:t xml:space="preserve"> через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0985276E" w14:textId="12E7F80D" w:rsidR="004850FA" w:rsidRPr="00231248" w:rsidRDefault="00DC60A0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248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50FA">
        <w:rPr>
          <w:rFonts w:ascii="Times New Roman" w:eastAsia="Calibri" w:hAnsi="Times New Roman" w:cs="Times New Roman"/>
          <w:sz w:val="28"/>
          <w:szCs w:val="28"/>
        </w:rPr>
        <w:t xml:space="preserve">организацию 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>просмотр</w:t>
      </w:r>
      <w:r w:rsidR="004850FA">
        <w:rPr>
          <w:rFonts w:ascii="Times New Roman" w:eastAsia="Calibri" w:hAnsi="Times New Roman" w:cs="Times New Roman"/>
          <w:sz w:val="28"/>
          <w:szCs w:val="28"/>
        </w:rPr>
        <w:t>а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 xml:space="preserve"> отечественных фильмов</w:t>
      </w:r>
      <w:r w:rsidR="004850FA">
        <w:rPr>
          <w:rFonts w:ascii="Times New Roman" w:eastAsia="Calibri" w:hAnsi="Times New Roman" w:cs="Times New Roman"/>
          <w:sz w:val="28"/>
          <w:szCs w:val="28"/>
        </w:rPr>
        <w:t>,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 xml:space="preserve"> посвященных Году защитника Отечества и 80-лети</w:t>
      </w:r>
      <w:r w:rsidR="004850FA">
        <w:rPr>
          <w:rFonts w:ascii="Times New Roman" w:eastAsia="Calibri" w:hAnsi="Times New Roman" w:cs="Times New Roman"/>
          <w:sz w:val="28"/>
          <w:szCs w:val="28"/>
        </w:rPr>
        <w:t>ю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 xml:space="preserve"> Победы в Великой Отечественной </w:t>
      </w:r>
      <w:r w:rsidR="004850FA">
        <w:rPr>
          <w:rFonts w:ascii="Times New Roman" w:eastAsia="Calibri" w:hAnsi="Times New Roman" w:cs="Times New Roman"/>
          <w:sz w:val="28"/>
          <w:szCs w:val="28"/>
        </w:rPr>
        <w:t>в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>ойне;</w:t>
      </w:r>
    </w:p>
    <w:p w14:paraId="5446642D" w14:textId="40020827" w:rsidR="004850FA" w:rsidRPr="00231248" w:rsidRDefault="00DC60A0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248">
        <w:rPr>
          <w:rFonts w:ascii="Times New Roman" w:eastAsia="Calibri" w:hAnsi="Times New Roman" w:cs="Times New Roman"/>
          <w:sz w:val="28"/>
          <w:szCs w:val="28"/>
        </w:rPr>
        <w:t>–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50FA">
        <w:rPr>
          <w:rFonts w:ascii="Times New Roman" w:eastAsia="Calibri" w:hAnsi="Times New Roman" w:cs="Times New Roman"/>
          <w:sz w:val="28"/>
          <w:szCs w:val="28"/>
        </w:rPr>
        <w:t>о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>рганизаци</w:t>
      </w:r>
      <w:r w:rsidR="004850FA">
        <w:rPr>
          <w:rFonts w:ascii="Times New Roman" w:eastAsia="Calibri" w:hAnsi="Times New Roman" w:cs="Times New Roman"/>
          <w:sz w:val="28"/>
          <w:szCs w:val="28"/>
        </w:rPr>
        <w:t>ю интерактивных экскурсий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4850FA">
        <w:rPr>
          <w:rFonts w:ascii="Times New Roman" w:eastAsia="Calibri" w:hAnsi="Times New Roman" w:cs="Times New Roman"/>
          <w:sz w:val="28"/>
          <w:szCs w:val="28"/>
        </w:rPr>
        <w:t>музеям</w:t>
      </w:r>
      <w:r w:rsidR="004850FA" w:rsidRPr="0023124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B7DFB8C" w14:textId="72B55A06" w:rsidR="004850FA" w:rsidRPr="00231248" w:rsidRDefault="004850F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3" w:name="_Hlk199314769"/>
      <w:r w:rsidRPr="00231248">
        <w:rPr>
          <w:rFonts w:ascii="Times New Roman" w:eastAsia="Calibri" w:hAnsi="Times New Roman" w:cs="Times New Roman"/>
          <w:sz w:val="28"/>
          <w:szCs w:val="28"/>
        </w:rPr>
        <w:t>–</w:t>
      </w:r>
      <w:bookmarkEnd w:id="23"/>
      <w:r w:rsidRPr="002312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231248">
        <w:rPr>
          <w:rFonts w:ascii="Times New Roman" w:eastAsia="Calibri" w:hAnsi="Times New Roman" w:cs="Times New Roman"/>
          <w:sz w:val="28"/>
          <w:szCs w:val="28"/>
        </w:rPr>
        <w:t>накомство с видами театрального искусства, российск</w:t>
      </w:r>
      <w:r>
        <w:rPr>
          <w:rFonts w:ascii="Times New Roman" w:eastAsia="Calibri" w:hAnsi="Times New Roman" w:cs="Times New Roman"/>
          <w:sz w:val="28"/>
          <w:szCs w:val="28"/>
        </w:rPr>
        <w:t>ими</w:t>
      </w:r>
      <w:r w:rsidRPr="00231248">
        <w:rPr>
          <w:rFonts w:ascii="Times New Roman" w:eastAsia="Calibri" w:hAnsi="Times New Roman" w:cs="Times New Roman"/>
          <w:sz w:val="28"/>
          <w:szCs w:val="28"/>
        </w:rPr>
        <w:t xml:space="preserve"> театральными актерами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Казанскими </w:t>
      </w:r>
      <w:r w:rsidRPr="00231248">
        <w:rPr>
          <w:rFonts w:ascii="Times New Roman" w:eastAsia="Calibri" w:hAnsi="Times New Roman" w:cs="Times New Roman"/>
          <w:sz w:val="28"/>
          <w:szCs w:val="28"/>
        </w:rPr>
        <w:t>театр</w:t>
      </w:r>
      <w:r>
        <w:rPr>
          <w:rFonts w:ascii="Times New Roman" w:eastAsia="Calibri" w:hAnsi="Times New Roman" w:cs="Times New Roman"/>
          <w:sz w:val="28"/>
          <w:szCs w:val="28"/>
        </w:rPr>
        <w:t>ами;</w:t>
      </w:r>
      <w:r w:rsidRPr="002312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B28049A" w14:textId="77777777" w:rsidR="004850FA" w:rsidRPr="00231248" w:rsidRDefault="004850F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248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231248">
        <w:rPr>
          <w:rFonts w:ascii="Times New Roman" w:eastAsia="Calibri" w:hAnsi="Times New Roman" w:cs="Times New Roman"/>
          <w:sz w:val="28"/>
          <w:szCs w:val="28"/>
        </w:rPr>
        <w:t xml:space="preserve">накомство с творчеством художников; </w:t>
      </w:r>
    </w:p>
    <w:p w14:paraId="69453A25" w14:textId="77777777" w:rsidR="004850FA" w:rsidRDefault="004850FA" w:rsidP="004850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248">
        <w:rPr>
          <w:rFonts w:ascii="Times New Roman" w:eastAsia="Calibri" w:hAnsi="Times New Roman" w:cs="Times New Roman"/>
          <w:sz w:val="28"/>
          <w:szCs w:val="28"/>
        </w:rPr>
        <w:t>– знакомство с народными традициями, праздниками «Сабантуй», «Кур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231248">
        <w:rPr>
          <w:rFonts w:ascii="Times New Roman" w:eastAsia="Calibri" w:hAnsi="Times New Roman" w:cs="Times New Roman"/>
          <w:sz w:val="28"/>
          <w:szCs w:val="28"/>
        </w:rPr>
        <w:t xml:space="preserve">ам байрам», «Иван Купала», народными инструментами. </w:t>
      </w:r>
    </w:p>
    <w:p w14:paraId="47B38363" w14:textId="1726008C" w:rsidR="00DB5607" w:rsidRPr="00997683" w:rsidRDefault="00EE3DCF" w:rsidP="00997683">
      <w:pPr>
        <w:suppressAutoHyphens/>
        <w:spacing w:after="0" w:line="360" w:lineRule="auto"/>
        <w:contextualSpacing/>
        <w:jc w:val="both"/>
        <w:rPr>
          <w:rFonts w:ascii="Times New Roman" w:eastAsia="Calibri Light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 Light" w:hAnsi="Times New Roman" w:cs="Times New Roman"/>
          <w:b/>
          <w:bCs/>
          <w:sz w:val="28"/>
          <w:szCs w:val="28"/>
        </w:rPr>
        <w:t xml:space="preserve">3.8. </w:t>
      </w:r>
      <w:r w:rsidR="00DB5607" w:rsidRPr="00997683">
        <w:rPr>
          <w:rFonts w:ascii="Times New Roman" w:eastAsia="Calibri Light" w:hAnsi="Times New Roman" w:cs="Times New Roman"/>
          <w:b/>
          <w:bCs/>
          <w:sz w:val="28"/>
          <w:szCs w:val="28"/>
        </w:rPr>
        <w:t>Модуль «Детское самоуправление»</w:t>
      </w:r>
    </w:p>
    <w:p w14:paraId="1EBEBF5B" w14:textId="66293920" w:rsidR="002B750B" w:rsidRPr="00997683" w:rsidRDefault="002B750B" w:rsidP="004850F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системы детского самоуправления в ДОЛ направлена на формирование детско-взрослой общности, основанной на партнерстве детей и взрослых по организации совместной деятельности, </w:t>
      </w:r>
      <w:r w:rsidRPr="00997683">
        <w:rPr>
          <w:rFonts w:ascii="Times New Roman" w:hAnsi="Times New Roman" w:cs="Times New Roman"/>
          <w:sz w:val="28"/>
          <w:szCs w:val="28"/>
        </w:rPr>
        <w:lastRenderedPageBreak/>
        <w:t>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10846872" w14:textId="568167E0" w:rsidR="002B750B" w:rsidRPr="00997683" w:rsidRDefault="002B750B" w:rsidP="004850FA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 При формировании структуры отрядного самоуправления эффективным является применение метода чередования творческих поручений (ЧТП).</w:t>
      </w:r>
    </w:p>
    <w:p w14:paraId="4AF42530" w14:textId="77777777" w:rsidR="00EE3DCF" w:rsidRPr="00997683" w:rsidRDefault="00EE3DCF" w:rsidP="00997683">
      <w:pPr>
        <w:spacing w:after="0" w:line="360" w:lineRule="auto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  <w:r w:rsidRPr="00997683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3.9. Модуль «Инклюзивное пространство»</w:t>
      </w:r>
    </w:p>
    <w:p w14:paraId="13436C78" w14:textId="5EBCE54E" w:rsidR="00EE3DCF" w:rsidRPr="00997683" w:rsidRDefault="00EE3DCF" w:rsidP="004850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</w:pPr>
      <w:r w:rsidRPr="00997683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  <w:t>Согласно ФЗ от 24.07.1998г. №124 «Об основных гарантиях прав ребенка в Российской Федерации» и ФЗ от 24.11.1995г. №181 «О социальной защите инвалидов», а также с 1 января 2025г. вносятся изменения в пункт 5 статьи 12 ФЗ «Об основных гарантиях прав ребенка в Российской Федерации», согласно которому «равный доступ к отдыху и оздоровлению детей инвалидов и детей с ограниченными возможностями здоровья обеспечивается в том числе 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 данной категории детей», ДОЛ проводит воспитательную работу с категориями детей, имеющих особые потребности: дети</w:t>
      </w:r>
      <w:r w:rsidR="00F0146C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  <w:t xml:space="preserve"> с инвалидностью,</w:t>
      </w:r>
      <w:r w:rsidRPr="00997683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  <w:t xml:space="preserve"> дети </w:t>
      </w:r>
      <w:r w:rsidR="00F0146C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  <w:t xml:space="preserve">с </w:t>
      </w:r>
      <w:r w:rsidRPr="00997683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  <w:t xml:space="preserve">ОВЗ, </w:t>
      </w:r>
      <w:r w:rsidR="00F0146C">
        <w:rPr>
          <w:rFonts w:ascii="Times New Roman" w:eastAsia="Arial" w:hAnsi="Times New Roman" w:cs="Times New Roman"/>
          <w:sz w:val="28"/>
          <w:szCs w:val="28"/>
          <w:shd w:val="clear" w:color="auto" w:fill="FBFBFB"/>
          <w:lang w:eastAsia="ru-RU"/>
        </w:rPr>
        <w:t>дети из семей, находящихся в трудной жизненной ситуации и др.</w:t>
      </w:r>
    </w:p>
    <w:p w14:paraId="6D627F4A" w14:textId="2C9E7740" w:rsidR="002B750B" w:rsidRPr="00997683" w:rsidRDefault="003B1512" w:rsidP="00997683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3.10. </w:t>
      </w:r>
      <w:r w:rsidR="00DB5607" w:rsidRPr="00997683">
        <w:rPr>
          <w:rFonts w:ascii="Times New Roman" w:eastAsia="Calibri" w:hAnsi="Times New Roman" w:cs="Times New Roman"/>
          <w:b/>
          <w:sz w:val="28"/>
          <w:szCs w:val="28"/>
        </w:rPr>
        <w:t>Модуль «Профориентация»</w:t>
      </w:r>
      <w:r w:rsidR="002B750B" w:rsidRPr="00997683">
        <w:rPr>
          <w:rFonts w:ascii="Times New Roman" w:eastAsia="№Е" w:hAnsi="Times New Roman" w:cs="Times New Roman"/>
          <w:sz w:val="28"/>
          <w:szCs w:val="28"/>
        </w:rPr>
        <w:t xml:space="preserve"> </w:t>
      </w:r>
    </w:p>
    <w:p w14:paraId="06818F41" w14:textId="66D11617" w:rsidR="002B750B" w:rsidRPr="00997683" w:rsidRDefault="002B750B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97683">
        <w:rPr>
          <w:rFonts w:ascii="Times New Roman" w:eastAsia="№Е" w:hAnsi="Times New Roman" w:cs="Times New Roman"/>
          <w:sz w:val="28"/>
          <w:szCs w:val="28"/>
        </w:rPr>
        <w:t>Профориентационная работа в ДОЛ осуществляется через:</w:t>
      </w:r>
    </w:p>
    <w:p w14:paraId="3361679D" w14:textId="77777777" w:rsidR="002B750B" w:rsidRPr="00997683" w:rsidRDefault="002B750B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профориентационные игры: деловые игры в рамках отрядов, обще лагерные квесты, решение кейсов (для старших отрядов), расширяющие знания детей о типах профессий, проводятся мастер-классы по самопознанию, где рассказывается о способах выбора профессий, тематические беседы «Стратегии развития в РТ» на тему выбора профессии и построения успешной карьеры в Республике Татарстан. </w:t>
      </w:r>
    </w:p>
    <w:p w14:paraId="1B60A594" w14:textId="2FA60389" w:rsidR="00173548" w:rsidRPr="00997683" w:rsidRDefault="00DB5607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Воспитательная деятельность по направлению «профориентация» в ДОЛ включает в себя</w:t>
      </w:r>
      <w:r w:rsidR="00173548" w:rsidRPr="0099768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F87711D" w14:textId="65BCD9F5" w:rsidR="00173548" w:rsidRPr="00997683" w:rsidRDefault="00173548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-</w:t>
      </w:r>
      <w:r w:rsidR="00DB5607" w:rsidRPr="00997683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профессиональное просвещение; </w:t>
      </w:r>
    </w:p>
    <w:p w14:paraId="47B374F6" w14:textId="3A8DD53D" w:rsidR="00DB5607" w:rsidRPr="00997683" w:rsidRDefault="00173548" w:rsidP="0099768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DB5607" w:rsidRPr="00997683">
        <w:rPr>
          <w:rFonts w:ascii="Times New Roman" w:eastAsia="Calibri" w:hAnsi="Times New Roman" w:cs="Times New Roman"/>
          <w:sz w:val="28"/>
          <w:szCs w:val="28"/>
        </w:rPr>
        <w:t>диагностику и консультирование по проблемам профориентации, организацию профессиональных проб</w:t>
      </w:r>
      <w:r w:rsidR="00F0146C">
        <w:rPr>
          <w:rFonts w:ascii="Times New Roman" w:eastAsia="Calibri" w:hAnsi="Times New Roman" w:cs="Times New Roman"/>
          <w:sz w:val="28"/>
          <w:szCs w:val="28"/>
        </w:rPr>
        <w:t xml:space="preserve"> (по запросу)</w:t>
      </w:r>
      <w:r w:rsidR="00DB5607" w:rsidRPr="0099768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197C0B4" w14:textId="734E8800" w:rsidR="00DB5607" w:rsidRPr="00997683" w:rsidRDefault="003B1512" w:rsidP="00997683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3.11. </w:t>
      </w:r>
      <w:r w:rsidR="00DB5607" w:rsidRPr="00997683">
        <w:rPr>
          <w:rFonts w:ascii="Times New Roman" w:eastAsia="Calibri" w:hAnsi="Times New Roman" w:cs="Times New Roman"/>
          <w:b/>
          <w:sz w:val="28"/>
          <w:szCs w:val="28"/>
        </w:rPr>
        <w:t>Модуль «Коллективная социально значимая деятельность в Движении Первых»</w:t>
      </w:r>
    </w:p>
    <w:p w14:paraId="289AD5CE" w14:textId="77777777" w:rsidR="00F0146C" w:rsidRPr="00DB5607" w:rsidRDefault="00F0146C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0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Данный модуль содержит в себе взаимодействие с Общероссийским общественно-государственным движением детей и молодежи «Движение первых».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7091853" w14:textId="77777777" w:rsidR="00F0146C" w:rsidRPr="00DB5607" w:rsidRDefault="00F0146C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работу по формированию у детей и подростков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12F715DA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ематический день РДДМ «Движение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рвых» (проводится каждую смену)</w:t>
      </w:r>
      <w:r w:rsidRPr="00DB56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0DFCAD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стречи с руководителями «Движение Первых» Республики Татарстан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г.Казани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A34055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>кция «Чистая территория»;</w:t>
      </w:r>
    </w:p>
    <w:p w14:paraId="5D9DFC6F" w14:textId="77777777" w:rsidR="00F0146C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дежурства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отряде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помощь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старших младшим </w:t>
      </w:r>
      <w:r w:rsidRPr="00DB5607">
        <w:rPr>
          <w:rFonts w:ascii="Times New Roman" w:eastAsia="Times New Roman" w:hAnsi="Times New Roman" w:cs="Times New Roman"/>
          <w:color w:val="000000"/>
          <w:sz w:val="28"/>
          <w:szCs w:val="28"/>
        </w:rPr>
        <w:t>в заправке кроватей, плетение косичек девочкам, помощь в принятии душа в банный день и помощь в смене постельного белья.</w:t>
      </w:r>
      <w:bookmarkStart w:id="24" w:name="_Hlk196062676"/>
    </w:p>
    <w:p w14:paraId="5F0A367D" w14:textId="5C5E8851" w:rsidR="00EE3DCF" w:rsidRPr="00F0146C" w:rsidRDefault="003B1512" w:rsidP="00F0146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7683">
        <w:rPr>
          <w:rFonts w:ascii="Times New Roman" w:eastAsia="Calibri Light" w:hAnsi="Times New Roman" w:cs="Times New Roman"/>
          <w:b/>
          <w:bCs/>
          <w:sz w:val="28"/>
          <w:szCs w:val="28"/>
        </w:rPr>
        <w:t xml:space="preserve">3.12. </w:t>
      </w:r>
      <w:r w:rsidR="00F0146C">
        <w:rPr>
          <w:rFonts w:ascii="Times New Roman" w:eastAsia="Calibri Light" w:hAnsi="Times New Roman" w:cs="Times New Roman"/>
          <w:b/>
          <w:bCs/>
          <w:sz w:val="28"/>
          <w:szCs w:val="28"/>
        </w:rPr>
        <w:t>Модуль «Психолого-</w:t>
      </w:r>
      <w:r w:rsidR="00EE3DCF" w:rsidRPr="00997683">
        <w:rPr>
          <w:rFonts w:ascii="Times New Roman" w:eastAsia="Calibri Light" w:hAnsi="Times New Roman" w:cs="Times New Roman"/>
          <w:b/>
          <w:bCs/>
          <w:sz w:val="28"/>
          <w:szCs w:val="28"/>
        </w:rPr>
        <w:t xml:space="preserve">педагогическое сопровождение» </w:t>
      </w:r>
    </w:p>
    <w:p w14:paraId="64FD4A0D" w14:textId="77777777" w:rsidR="00F0146C" w:rsidRPr="00DB5607" w:rsidRDefault="00F0146C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Психолого-педагогическое сопровождение в ДО</w:t>
      </w:r>
      <w:r w:rsidRPr="00B5175D">
        <w:rPr>
          <w:rFonts w:ascii="Times New Roman" w:eastAsia="№Е" w:hAnsi="Times New Roman" w:cs="Times New Roman"/>
          <w:sz w:val="28"/>
          <w:szCs w:val="28"/>
        </w:rPr>
        <w:t>Л</w:t>
      </w:r>
      <w:r w:rsidRPr="00DB5607">
        <w:rPr>
          <w:rFonts w:ascii="Times New Roman" w:eastAsia="№Е" w:hAnsi="Times New Roman" w:cs="Times New Roman"/>
          <w:sz w:val="28"/>
          <w:szCs w:val="28"/>
        </w:rPr>
        <w:t xml:space="preserve"> </w:t>
      </w:r>
      <w:r w:rsidRPr="00B5175D">
        <w:rPr>
          <w:rFonts w:ascii="Times New Roman" w:eastAsia="№Е" w:hAnsi="Times New Roman" w:cs="Times New Roman"/>
          <w:sz w:val="28"/>
          <w:szCs w:val="28"/>
        </w:rPr>
        <w:t xml:space="preserve">реализуется </w:t>
      </w:r>
      <w:r w:rsidRPr="00DB5607">
        <w:rPr>
          <w:rFonts w:ascii="Times New Roman" w:eastAsia="№Е" w:hAnsi="Times New Roman" w:cs="Times New Roman"/>
          <w:sz w:val="28"/>
          <w:szCs w:val="28"/>
        </w:rPr>
        <w:t xml:space="preserve">согласно плану </w:t>
      </w:r>
      <w:r>
        <w:rPr>
          <w:rFonts w:ascii="Times New Roman" w:eastAsia="№Е" w:hAnsi="Times New Roman" w:cs="Times New Roman"/>
          <w:sz w:val="28"/>
          <w:szCs w:val="28"/>
        </w:rPr>
        <w:t xml:space="preserve">совместной работы с </w:t>
      </w:r>
      <w:r w:rsidRPr="00C2524F">
        <w:rPr>
          <w:rFonts w:ascii="Times New Roman" w:eastAsia="№Е" w:hAnsi="Times New Roman" w:cs="Times New Roman"/>
          <w:sz w:val="28"/>
          <w:szCs w:val="28"/>
        </w:rPr>
        <w:t>МБУ МП Центр психолого-педагогической помощи детям и молодежи «Доверие»</w:t>
      </w:r>
      <w:r>
        <w:rPr>
          <w:rFonts w:ascii="Times New Roman" w:eastAsia="№Е" w:hAnsi="Times New Roman" w:cs="Times New Roman"/>
          <w:sz w:val="28"/>
          <w:szCs w:val="28"/>
        </w:rPr>
        <w:t xml:space="preserve">, </w:t>
      </w:r>
      <w:r w:rsidRPr="00DB5607">
        <w:rPr>
          <w:rFonts w:ascii="Times New Roman" w:eastAsia="№Е" w:hAnsi="Times New Roman" w:cs="Times New Roman"/>
          <w:sz w:val="28"/>
          <w:szCs w:val="28"/>
        </w:rPr>
        <w:t>котор</w:t>
      </w:r>
      <w:r>
        <w:rPr>
          <w:rFonts w:ascii="Times New Roman" w:eastAsia="№Е" w:hAnsi="Times New Roman" w:cs="Times New Roman"/>
          <w:sz w:val="28"/>
          <w:szCs w:val="28"/>
        </w:rPr>
        <w:t>ый базируется на соблюдении</w:t>
      </w:r>
      <w:r w:rsidRPr="00DB5607">
        <w:rPr>
          <w:rFonts w:ascii="Times New Roman" w:eastAsia="№Е" w:hAnsi="Times New Roman" w:cs="Times New Roman"/>
          <w:sz w:val="28"/>
          <w:szCs w:val="28"/>
        </w:rPr>
        <w:t xml:space="preserve"> следующих принципов:</w:t>
      </w:r>
    </w:p>
    <w:p w14:paraId="640EB920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 xml:space="preserve">- принцип индивидуального подхода; </w:t>
      </w:r>
    </w:p>
    <w:p w14:paraId="23E0E9C0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 принцип конфиденциальности;</w:t>
      </w:r>
    </w:p>
    <w:p w14:paraId="06743E86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 принцип компетентности;</w:t>
      </w:r>
    </w:p>
    <w:p w14:paraId="348F5101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 принцип этической и юридической правомочности;</w:t>
      </w:r>
    </w:p>
    <w:p w14:paraId="79236149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 принципы коллегиальности и диалогового взаимодействия;</w:t>
      </w:r>
    </w:p>
    <w:p w14:paraId="5D582A20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 принцип системности;</w:t>
      </w:r>
    </w:p>
    <w:p w14:paraId="1A54EA2A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 принцип рациональности;</w:t>
      </w:r>
    </w:p>
    <w:p w14:paraId="46A80D3F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№Е" w:hAnsi="Times New Roman" w:cs="Times New Roman"/>
          <w:sz w:val="28"/>
          <w:szCs w:val="28"/>
        </w:rPr>
        <w:t>-принцип добровольности участия в психологических процедурах;</w:t>
      </w:r>
    </w:p>
    <w:p w14:paraId="3811085F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DB560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-организация тренингов и семинаров по развитию эмоционального интеллекта, управлению стрессом, развитию навыков коммуникации и других психологических навыков.</w:t>
      </w:r>
    </w:p>
    <w:p w14:paraId="007B003A" w14:textId="77777777" w:rsidR="00F0146C" w:rsidRPr="00DB5607" w:rsidRDefault="00F0146C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8"/>
          <w:szCs w:val="28"/>
        </w:rPr>
      </w:pPr>
      <w:bookmarkStart w:id="25" w:name="_Hlk196063438"/>
      <w:r w:rsidRPr="00DB5607">
        <w:rPr>
          <w:rFonts w:ascii="Times New Roman" w:eastAsia="№Е" w:hAnsi="Times New Roman" w:cs="Times New Roman"/>
          <w:sz w:val="28"/>
          <w:szCs w:val="28"/>
        </w:rPr>
        <w:t>Программа психологической службы «Доверие» включает в себя: диагностику, консультации, анкетирование, тренинги, игры на команд</w:t>
      </w:r>
      <w:r>
        <w:rPr>
          <w:rFonts w:ascii="Times New Roman" w:eastAsia="№Е" w:hAnsi="Times New Roman" w:cs="Times New Roman"/>
          <w:sz w:val="28"/>
          <w:szCs w:val="28"/>
        </w:rPr>
        <w:t>о</w:t>
      </w:r>
      <w:r w:rsidRPr="00DB5607">
        <w:rPr>
          <w:rFonts w:ascii="Times New Roman" w:eastAsia="№Е" w:hAnsi="Times New Roman" w:cs="Times New Roman"/>
          <w:sz w:val="28"/>
          <w:szCs w:val="28"/>
        </w:rPr>
        <w:t>образование, на выявление лидеров, индивидуальную и групповую работу с детьми, оказание консультационной помощи педагогам и родителям ДОЛ</w:t>
      </w:r>
      <w:r>
        <w:rPr>
          <w:rFonts w:ascii="Times New Roman" w:eastAsia="№Е" w:hAnsi="Times New Roman" w:cs="Times New Roman"/>
          <w:sz w:val="28"/>
          <w:szCs w:val="28"/>
        </w:rPr>
        <w:t xml:space="preserve"> (по запросу)</w:t>
      </w:r>
      <w:r w:rsidRPr="00DB5607">
        <w:rPr>
          <w:rFonts w:ascii="Times New Roman" w:eastAsia="№Е" w:hAnsi="Times New Roman" w:cs="Times New Roman"/>
          <w:sz w:val="28"/>
          <w:szCs w:val="28"/>
        </w:rPr>
        <w:t>.</w:t>
      </w:r>
    </w:p>
    <w:bookmarkEnd w:id="24"/>
    <w:bookmarkEnd w:id="25"/>
    <w:p w14:paraId="7B5194D8" w14:textId="6265D665" w:rsidR="00DB5607" w:rsidRPr="00997683" w:rsidRDefault="003B1512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3.13. </w:t>
      </w:r>
      <w:r w:rsidR="00DB5607"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ВАРИАТИВНЫЕ МОДУЛИ: </w:t>
      </w:r>
    </w:p>
    <w:p w14:paraId="2AF7A40B" w14:textId="3612A976" w:rsidR="00E270DB" w:rsidRPr="00997683" w:rsidRDefault="003B1512" w:rsidP="009976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3.14. </w:t>
      </w:r>
      <w:r w:rsidR="00DB5607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Модуль «Экскурсии и походы»</w:t>
      </w:r>
      <w:r w:rsidR="00E270DB" w:rsidRPr="009976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94667" w14:textId="77777777" w:rsidR="00F0146C" w:rsidRPr="00DB5607" w:rsidRDefault="00F0146C" w:rsidP="00F014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На экскурсиях, в походах создаются благоприятные условия для воспитания у детей самостоятельности и ответственности, формирования у них навыков само обслуживающего труда, обучения рациональному использованию своего времени, сил, имущества.</w:t>
      </w:r>
    </w:p>
    <w:p w14:paraId="687EA8A5" w14:textId="5EFC9C25" w:rsidR="00F0146C" w:rsidRPr="00DB5607" w:rsidRDefault="00F0146C" w:rsidP="00F014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 xml:space="preserve">В ДОЛ для детей и подростков </w:t>
      </w:r>
      <w:r>
        <w:rPr>
          <w:rFonts w:ascii="Times New Roman" w:eastAsia="Calibri" w:hAnsi="Times New Roman" w:cs="Times New Roman"/>
          <w:sz w:val="28"/>
          <w:szCs w:val="28"/>
        </w:rPr>
        <w:t>могут быть организованы</w:t>
      </w:r>
      <w:r w:rsidRPr="00DB5607">
        <w:rPr>
          <w:rFonts w:ascii="Times New Roman" w:eastAsia="Calibri" w:hAnsi="Times New Roman" w:cs="Times New Roman"/>
          <w:sz w:val="28"/>
          <w:szCs w:val="28"/>
        </w:rPr>
        <w:t xml:space="preserve"> однодневные туристические походы с целью проведения </w:t>
      </w:r>
      <w:r w:rsidR="00E1778B">
        <w:rPr>
          <w:rFonts w:ascii="Times New Roman" w:eastAsia="Calibri" w:hAnsi="Times New Roman" w:cs="Times New Roman"/>
          <w:sz w:val="28"/>
          <w:szCs w:val="28"/>
        </w:rPr>
        <w:t>а</w:t>
      </w:r>
      <w:r w:rsidRPr="00DB5607">
        <w:rPr>
          <w:rFonts w:ascii="Times New Roman" w:eastAsia="Calibri" w:hAnsi="Times New Roman" w:cs="Times New Roman"/>
          <w:sz w:val="28"/>
          <w:szCs w:val="28"/>
        </w:rPr>
        <w:t>кции «Чистая поляна»</w:t>
      </w:r>
      <w:r>
        <w:rPr>
          <w:rFonts w:ascii="Times New Roman" w:eastAsia="Calibri" w:hAnsi="Times New Roman" w:cs="Times New Roman"/>
          <w:sz w:val="28"/>
          <w:szCs w:val="28"/>
        </w:rPr>
        <w:t>, а также поход с целью закрепления полученных знаний в туристическом кружке</w:t>
      </w:r>
      <w:r w:rsidR="00E1778B">
        <w:rPr>
          <w:rFonts w:ascii="Times New Roman" w:eastAsia="Calibri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C39AC4" w14:textId="3EFA0E72" w:rsidR="00DB5607" w:rsidRPr="00997683" w:rsidRDefault="003B1512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 xml:space="preserve">3.15. </w:t>
      </w:r>
      <w:r w:rsidR="00DB5607" w:rsidRPr="00997683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>Модуль «</w:t>
      </w:r>
      <w:r w:rsidR="002B750B" w:rsidRPr="00997683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>Профильные</w:t>
      </w:r>
      <w:r w:rsidR="00DB5607" w:rsidRPr="00997683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 xml:space="preserve"> занятия, кружки и секции». </w:t>
      </w:r>
    </w:p>
    <w:p w14:paraId="689D8234" w14:textId="77777777" w:rsidR="00F0146C" w:rsidRPr="00DB5607" w:rsidRDefault="00F0146C" w:rsidP="00F0146C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Данный модуль реализуется в рамках программы ДОЛ физкультурно-спортивного направления «Выше, быстрее, сильнее»:</w:t>
      </w:r>
      <w:r w:rsidRPr="00DB5607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14:paraId="7D98EDF0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B5175D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>Физкультурно-спортивный модуль:</w:t>
      </w:r>
    </w:p>
    <w:p w14:paraId="6EED035A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- ОФП (утренние часы);</w:t>
      </w:r>
    </w:p>
    <w:p w14:paraId="15A67495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- 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п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рофильные занятия;</w:t>
      </w:r>
    </w:p>
    <w:p w14:paraId="2DD3265C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- 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м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астер-классы по 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о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казанию первой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 медицинской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 помощи;</w:t>
      </w:r>
    </w:p>
    <w:p w14:paraId="18737409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- с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оревнования, чемпионаты, эстафеты, подготовка к сдаче норм ГТО;</w:t>
      </w:r>
    </w:p>
    <w:p w14:paraId="2037443B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- 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т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ематический 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Д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ень 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ф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из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к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ультурника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.</w:t>
      </w:r>
    </w:p>
    <w:p w14:paraId="03413F70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5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Валеология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B5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92B6168" w14:textId="324B8188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C60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акаливание: солнце, воздух, вода;</w:t>
      </w:r>
    </w:p>
    <w:p w14:paraId="1044DC0E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к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ружковая деятельность;</w:t>
      </w:r>
    </w:p>
    <w:p w14:paraId="3CBAC6A6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еседы, лекционный материал, просмотр видеороликов, встреч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представителями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медицинских учреждений г.Казани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6463A5AB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ематический День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B51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доровья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DD78961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«</w:t>
      </w:r>
      <w:r w:rsidRPr="00B5175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Краеведени</w:t>
      </w: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е»</w:t>
      </w:r>
      <w:r w:rsidRPr="00B5175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:</w:t>
      </w:r>
    </w:p>
    <w:p w14:paraId="30BE3C89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</w:t>
      </w: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иртуальные экскурсии 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по музеям</w:t>
      </w: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;</w:t>
      </w:r>
    </w:p>
    <w:p w14:paraId="0D2515A3" w14:textId="53A5E608" w:rsidR="00F0146C" w:rsidRPr="00DB5607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D8467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в рамках концепции смен в лагерях </w:t>
      </w:r>
      <w:r w:rsidR="001B2892" w:rsidRPr="00231248">
        <w:rPr>
          <w:rFonts w:ascii="Times New Roman" w:eastAsia="Calibri" w:hAnsi="Times New Roman" w:cs="Times New Roman"/>
          <w:sz w:val="28"/>
          <w:szCs w:val="28"/>
        </w:rPr>
        <w:t>–</w:t>
      </w:r>
      <w:r w:rsidRPr="00D8467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«Казань – город героев»</w:t>
      </w:r>
      <w:r w:rsidRPr="00D8467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знакомство детей с историей города Казани в годы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Великой Отечественной 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ойны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,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«Казань – город трудовой доблести»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.</w:t>
      </w:r>
    </w:p>
    <w:p w14:paraId="62BBB4BA" w14:textId="77777777" w:rsidR="00F0146C" w:rsidRPr="00B5175D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D84673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- «Улицы их носят имена»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: знакомство с 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улиц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ами 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Казани, названны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ми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в чест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ь героев Великой Отечественной в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ойны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, их историей</w:t>
      </w:r>
      <w:r w:rsidRPr="00DB560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.</w:t>
      </w:r>
    </w:p>
    <w:p w14:paraId="56112B58" w14:textId="77777777" w:rsidR="00F0146C" w:rsidRPr="00DB5607" w:rsidRDefault="00F0146C" w:rsidP="00F014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Творческий модуль:</w:t>
      </w:r>
    </w:p>
    <w:p w14:paraId="6BB8BEC2" w14:textId="77777777" w:rsidR="00F0146C" w:rsidRPr="00B5175D" w:rsidRDefault="00F0146C" w:rsidP="00F014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к</w:t>
      </w: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ружковая деятельность;</w:t>
      </w:r>
    </w:p>
    <w:p w14:paraId="297B18FB" w14:textId="77777777" w:rsidR="00F0146C" w:rsidRPr="00B5175D" w:rsidRDefault="00F0146C" w:rsidP="00F014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к</w:t>
      </w:r>
      <w:r w:rsidRPr="00B5175D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онкурсы, выставки, викторины, литературно-музыкальные вечера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.</w:t>
      </w:r>
    </w:p>
    <w:p w14:paraId="727A1C70" w14:textId="1CBCBA59" w:rsidR="00F0146C" w:rsidRPr="00DB5607" w:rsidRDefault="00F0146C" w:rsidP="00F0146C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</w:pPr>
      <w:r w:rsidRPr="00173548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 xml:space="preserve">В летний </w:t>
      </w:r>
      <w:r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 xml:space="preserve">период </w:t>
      </w:r>
      <w:r w:rsidRPr="00173548"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  <w:t xml:space="preserve">функционируют кружки: </w:t>
      </w:r>
      <w:r w:rsidR="00E1778B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творческий</w:t>
      </w:r>
      <w:r w:rsidRPr="00DB5607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, </w:t>
      </w:r>
      <w:r w:rsidRPr="00B5175D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 xml:space="preserve">футбол, </w:t>
      </w:r>
      <w:r w:rsidRPr="00DB5607"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хореография</w:t>
      </w:r>
      <w:r>
        <w:rPr>
          <w:rFonts w:ascii="Times New Roman" w:eastAsia="№Е" w:hAnsi="Times New Roman" w:cs="Times New Roman"/>
          <w:bCs/>
          <w:iCs/>
          <w:color w:val="000000"/>
          <w:sz w:val="28"/>
          <w:szCs w:val="28"/>
        </w:rPr>
        <w:t>.</w:t>
      </w:r>
    </w:p>
    <w:p w14:paraId="42B6B9A0" w14:textId="5CF0EE78" w:rsidR="00DB5607" w:rsidRPr="00997683" w:rsidRDefault="003B1512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3.16. </w:t>
      </w:r>
      <w:r w:rsidR="00DB5607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Модуль «Цифровая и медиа среда»</w:t>
      </w:r>
      <w:r w:rsidR="00DB5607" w:rsidRPr="009976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06859B4B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Цифровая среда воспитания в ДОЛ предполагает:</w:t>
      </w:r>
    </w:p>
    <w:p w14:paraId="4EA33202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65C2658B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освещение деятельности детского оздоровительного лагеря в официальных группах в социальных сетях и на официальном сайте МБУ «Городской центр «Я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DB5607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DBE7822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обучение основам кибербезопасности, организация мастер-классов и тренингов, на которых участники получают знания о том, как защитить свои данные и личную информацию в интернете, как избежать мошенничества и других угроз;</w:t>
      </w:r>
    </w:p>
    <w:p w14:paraId="3F13AD1C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организация проектов по созданию цифровых продуктов, организация проектов, на которых участники создают цифровые продукты, такие как видео и другие медиапродукты;</w:t>
      </w:r>
    </w:p>
    <w:p w14:paraId="70E4CF47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организация конкурсов и соревнований по использованию цифровых технологий;</w:t>
      </w:r>
    </w:p>
    <w:p w14:paraId="14F0DB45" w14:textId="77777777" w:rsidR="00F0146C" w:rsidRPr="00DB5607" w:rsidRDefault="00F0146C" w:rsidP="00F0146C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организация лекций и семинаров по цифровому воспитанию, на которых участники получают знания о том, как использовать цифровые технологии для достижения своих целей, как развивать свои навыки и как стать успешными в цифровой среде. </w:t>
      </w:r>
    </w:p>
    <w:p w14:paraId="77189EEF" w14:textId="77777777" w:rsidR="00F0146C" w:rsidRPr="00DB5607" w:rsidRDefault="00F0146C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Воспитательный потенциал детского медиапространства реализуется в рамках следующих видов и форм деятельности на территории ДОЛ:</w:t>
      </w:r>
    </w:p>
    <w:p w14:paraId="069631DC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редакционный совет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B5607">
        <w:rPr>
          <w:rFonts w:ascii="Times New Roman" w:eastAsia="Calibri" w:hAnsi="Times New Roman" w:cs="Times New Roman"/>
          <w:sz w:val="28"/>
          <w:szCs w:val="28"/>
        </w:rPr>
        <w:t xml:space="preserve"> целью которого является освещение через создание видеороликов о наиболее интересных моментах жизни детского лагеря; </w:t>
      </w:r>
    </w:p>
    <w:p w14:paraId="4B03824A" w14:textId="77777777" w:rsidR="00F0146C" w:rsidRPr="00DB5607" w:rsidRDefault="00F0146C" w:rsidP="00F0146C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>- телеграм-канал, где открыто обсуждаются значимые для ДОЛ вопросы.</w:t>
      </w:r>
    </w:p>
    <w:p w14:paraId="2B123259" w14:textId="27810B09" w:rsidR="00DB5607" w:rsidRPr="00997683" w:rsidRDefault="003B1512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3.17. </w:t>
      </w:r>
      <w:r w:rsidR="00DB5607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Модуль «Проектная деятельность»</w:t>
      </w:r>
    </w:p>
    <w:p w14:paraId="402AC97C" w14:textId="77777777" w:rsidR="00F0146C" w:rsidRPr="00DB5607" w:rsidRDefault="00F0146C" w:rsidP="00F0146C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607">
        <w:rPr>
          <w:rFonts w:ascii="Times New Roman" w:eastAsia="Calibri" w:hAnsi="Times New Roman" w:cs="Times New Roman"/>
          <w:sz w:val="28"/>
          <w:szCs w:val="28"/>
        </w:rPr>
        <w:t xml:space="preserve">Целью вовлечения детей в проектную деятельность в </w:t>
      </w:r>
      <w:r w:rsidRPr="00B5175D">
        <w:rPr>
          <w:rFonts w:ascii="Times New Roman" w:eastAsia="Calibri" w:hAnsi="Times New Roman" w:cs="Times New Roman"/>
          <w:sz w:val="28"/>
          <w:szCs w:val="28"/>
        </w:rPr>
        <w:t>ДОЛ является</w:t>
      </w:r>
      <w:r w:rsidRPr="00DB5607">
        <w:rPr>
          <w:rFonts w:ascii="Times New Roman" w:eastAsia="Calibri" w:hAnsi="Times New Roman" w:cs="Times New Roman"/>
          <w:sz w:val="28"/>
          <w:szCs w:val="28"/>
        </w:rPr>
        <w:t xml:space="preserve"> формирование активной гражданской позиции у детей и подростков, формирование интереса к изучению истории своей страны, республики, города Казани. В процессе работы над проектами участники программы «</w:t>
      </w:r>
      <w:r w:rsidRPr="00B5175D">
        <w:rPr>
          <w:rFonts w:ascii="Times New Roman" w:eastAsia="Calibri" w:hAnsi="Times New Roman" w:cs="Times New Roman"/>
          <w:sz w:val="28"/>
          <w:szCs w:val="28"/>
        </w:rPr>
        <w:t>Выше, быстрее, сильнее</w:t>
      </w:r>
      <w:r w:rsidRPr="00DB5607">
        <w:rPr>
          <w:rFonts w:ascii="Times New Roman" w:eastAsia="Calibri" w:hAnsi="Times New Roman" w:cs="Times New Roman"/>
          <w:sz w:val="28"/>
          <w:szCs w:val="28"/>
        </w:rPr>
        <w:t>»</w:t>
      </w:r>
      <w:r w:rsidRPr="00DB5607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</w:t>
      </w:r>
      <w:r w:rsidRPr="00DB5607">
        <w:rPr>
          <w:rFonts w:ascii="Times New Roman" w:eastAsia="Calibri" w:hAnsi="Times New Roman" w:cs="Times New Roman"/>
          <w:sz w:val="28"/>
          <w:szCs w:val="28"/>
        </w:rPr>
        <w:t xml:space="preserve">самостоятельно добывают необходимую информацию, анализируют, сопоставляют факты, обобщают и прорабатывают полученную информацию, повышая тем самым свой интеллектуальный уровень, расширяя кругозор. </w:t>
      </w:r>
    </w:p>
    <w:p w14:paraId="6901CD69" w14:textId="24404F78" w:rsidR="003B1512" w:rsidRPr="00997683" w:rsidRDefault="003B1512" w:rsidP="00997683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3.18. </w:t>
      </w:r>
      <w:r w:rsidR="00921BF2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Модуль «Мой Татарстан»</w:t>
      </w:r>
    </w:p>
    <w:p w14:paraId="7E6E413F" w14:textId="349ED58F" w:rsidR="00921BF2" w:rsidRPr="00997683" w:rsidRDefault="00921BF2" w:rsidP="00F014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Любовь к Родине начинается с любви к тому месту, где ты родился и живешь. Задача педагогов ДОЛ </w:t>
      </w:r>
      <w:r w:rsidR="00F0146C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– 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помочь детям видеть и понимать красоту природы, вызвать у детей желание больше узнать об истории родного края. Знакомясь с родным краем, его историей, дети учатся осознавать себя живущими в определенных этнокультурных условиях и в то же время приобщаются к богатству национальной культуры Татарстана. У детей должно появиться чувство гордости за свою малую Родину. </w:t>
      </w:r>
      <w:bookmarkStart w:id="26" w:name="_Hlk194831726"/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В основе данного модуля ребята знакомятся с историей родного города в годы Великой Отечественной </w:t>
      </w:r>
      <w:r w:rsidR="00D47AB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в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ойны, с именами героев, которые увековечены в названии улиц города Казани. Ежедневно проводится знакомство участников смены с героями </w:t>
      </w:r>
      <w:r w:rsidR="00D47AB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войны,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нашими соотечественниками, с этой целью организуются виртуальные экскурсии </w:t>
      </w:r>
      <w:r w:rsidR="00D47AB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музеи, показ художественных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фильм</w:t>
      </w:r>
      <w:r w:rsidR="00D47AB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ов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, тематические свечки и тематические беседы «Герой нашего времени», «В жизни всегда </w:t>
      </w:r>
      <w:r w:rsidR="00D47AB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>есть</w:t>
      </w:r>
      <w:r w:rsidRPr="00997683">
        <w:rPr>
          <w:rFonts w:ascii="Times New Roman" w:eastAsia="№Е" w:hAnsi="Times New Roman" w:cs="Times New Roman"/>
          <w:iCs/>
          <w:color w:val="000000"/>
          <w:sz w:val="28"/>
          <w:szCs w:val="28"/>
        </w:rPr>
        <w:t xml:space="preserve"> место подвигу».</w:t>
      </w:r>
    </w:p>
    <w:p w14:paraId="66CA149B" w14:textId="77777777" w:rsidR="00921BF2" w:rsidRPr="00997683" w:rsidRDefault="00921BF2" w:rsidP="00F0146C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color w:val="000000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lastRenderedPageBreak/>
        <w:t>Также реализация модуля будет проводиться в рамках национальных праздников Республики Татарстан:</w:t>
      </w:r>
    </w:p>
    <w:p w14:paraId="71856EEC" w14:textId="089887AB" w:rsidR="00921BF2" w:rsidRPr="00997683" w:rsidRDefault="00D47AB3" w:rsidP="00F014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16 июня – Курбан-байрам</w:t>
      </w:r>
    </w:p>
    <w:p w14:paraId="26FD542A" w14:textId="3B30F7E1" w:rsidR="00921BF2" w:rsidRPr="00997683" w:rsidRDefault="00D47AB3" w:rsidP="00F014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23 июня – Сабантуй</w:t>
      </w:r>
    </w:p>
    <w:p w14:paraId="5F928F9F" w14:textId="60A237BF" w:rsidR="00921BF2" w:rsidRPr="00997683" w:rsidRDefault="00921BF2" w:rsidP="00F014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97683">
        <w:rPr>
          <w:rFonts w:ascii="Times New Roman" w:eastAsia="Calibri" w:hAnsi="Times New Roman" w:cs="Times New Roman"/>
          <w:i/>
          <w:sz w:val="28"/>
          <w:szCs w:val="28"/>
        </w:rPr>
        <w:t>30 августа – День Республики Татарстан</w:t>
      </w:r>
      <w:r w:rsidR="00D47AB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285B058E" w14:textId="7E49421E" w:rsidR="003B1512" w:rsidRPr="00997683" w:rsidRDefault="003B1512" w:rsidP="0099768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="00D47A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97683">
        <w:rPr>
          <w:rFonts w:ascii="Times New Roman" w:eastAsia="Calibri" w:hAnsi="Times New Roman" w:cs="Times New Roman"/>
          <w:b/>
          <w:sz w:val="28"/>
          <w:szCs w:val="28"/>
        </w:rPr>
        <w:t>. ОРГАНИЗАЦИЯ ВОСПИТАТЕЛЬНОЙ ДЕЯТЕЛЬНОСТИ</w:t>
      </w:r>
    </w:p>
    <w:p w14:paraId="16C15B6C" w14:textId="77777777" w:rsidR="00130035" w:rsidRDefault="003B1512" w:rsidP="00130035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№Е" w:hAnsi="Times New Roman" w:cs="Times New Roman"/>
          <w:b/>
          <w:bCs/>
          <w:sz w:val="28"/>
          <w:szCs w:val="28"/>
          <w:lang w:eastAsia="zh-CN"/>
        </w:rPr>
        <w:t>4.1. Методологические основы и принципы воспитательной деятельности</w:t>
      </w:r>
    </w:p>
    <w:p w14:paraId="611D2074" w14:textId="12DCF28A" w:rsidR="003B1512" w:rsidRPr="00997683" w:rsidRDefault="003B1512" w:rsidP="00130035">
      <w:pPr>
        <w:shd w:val="clear" w:color="auto" w:fill="FFFFFF"/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Методологической основой Программы воспитания являются антропологический, культурно исторический и системно деятельностный подходы. </w:t>
      </w:r>
    </w:p>
    <w:p w14:paraId="3572EAAB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детском лагере основывается на следующих принципах: </w:t>
      </w:r>
    </w:p>
    <w:p w14:paraId="14A16483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гуманистической направленности.</w:t>
      </w:r>
      <w:r w:rsidRPr="00997683">
        <w:rPr>
          <w:rFonts w:ascii="Times New Roman" w:hAnsi="Times New Roman" w:cs="Times New Roman"/>
          <w:sz w:val="28"/>
          <w:szCs w:val="28"/>
        </w:rPr>
        <w:t xml:space="preserve"> Каждый ребенок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14:paraId="0E99A685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ценностного единства и совместности</w:t>
      </w:r>
      <w:r w:rsidRPr="00997683">
        <w:rPr>
          <w:rFonts w:ascii="Times New Roman" w:hAnsi="Times New Roman" w:cs="Times New Roman"/>
          <w:sz w:val="28"/>
          <w:szCs w:val="28"/>
        </w:rPr>
        <w:t xml:space="preserve"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14:paraId="3796073F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культур сообразности.</w:t>
      </w:r>
      <w:r w:rsidRPr="00997683">
        <w:rPr>
          <w:rFonts w:ascii="Times New Roman" w:hAnsi="Times New Roman" w:cs="Times New Roman"/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Республики Татарстан;</w:t>
      </w:r>
    </w:p>
    <w:p w14:paraId="11A0C7F1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следования нравственному примеру.</w:t>
      </w:r>
      <w:r w:rsidRPr="00997683">
        <w:rPr>
          <w:rFonts w:ascii="Times New Roman" w:hAnsi="Times New Roman" w:cs="Times New Roman"/>
          <w:sz w:val="28"/>
          <w:szCs w:val="28"/>
        </w:rPr>
        <w:t xml:space="preserve">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14:paraId="60232A09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безопасной жизнедеятельности</w:t>
      </w:r>
      <w:r w:rsidRPr="00997683">
        <w:rPr>
          <w:rFonts w:ascii="Times New Roman" w:hAnsi="Times New Roman" w:cs="Times New Roman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40109208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совместной деятельности ребенка и взрослого</w:t>
      </w:r>
      <w:r w:rsidRPr="00997683">
        <w:rPr>
          <w:rFonts w:ascii="Times New Roman" w:hAnsi="Times New Roman" w:cs="Times New Roman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освоения; </w:t>
      </w:r>
    </w:p>
    <w:p w14:paraId="56BF12EC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97683">
        <w:rPr>
          <w:rFonts w:ascii="Times New Roman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hAnsi="Times New Roman" w:cs="Times New Roman"/>
          <w:b/>
          <w:bCs/>
          <w:sz w:val="28"/>
          <w:szCs w:val="28"/>
        </w:rPr>
        <w:t>принцип инклюзивности.</w:t>
      </w:r>
      <w:r w:rsidRPr="00997683">
        <w:rPr>
          <w:rFonts w:ascii="Times New Roman" w:hAnsi="Times New Roman" w:cs="Times New Roman"/>
          <w:sz w:val="28"/>
          <w:szCs w:val="28"/>
        </w:rPr>
        <w:t xml:space="preserve"> Организация воспитательного процесса, при котором все дети, независимо от их физических, психических, интеллектуальных, культурно этнических, языковых и иных особенностей, включены в общую систему образования. </w:t>
      </w:r>
    </w:p>
    <w:p w14:paraId="7B45D5A7" w14:textId="77777777" w:rsidR="003B1512" w:rsidRPr="00997683" w:rsidRDefault="003B1512" w:rsidP="00130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Данные принципы реализуются в укладе ДОЛ, включающем воспитывающие среды, общности, культурные практики, совместную деятельность и события. </w:t>
      </w:r>
    </w:p>
    <w:p w14:paraId="4122536A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t xml:space="preserve">Уклад </w:t>
      </w:r>
      <w:r w:rsidRPr="00997683">
        <w:rPr>
          <w:rFonts w:ascii="Times New Roman" w:hAnsi="Times New Roman" w:cs="Times New Roman"/>
          <w:sz w:val="28"/>
          <w:szCs w:val="28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 эстетическую среду, деятельности и социокультурный контекст. </w:t>
      </w:r>
    </w:p>
    <w:p w14:paraId="5CE6EB23" w14:textId="77777777" w:rsidR="003B1512" w:rsidRPr="00997683" w:rsidRDefault="003B1512" w:rsidP="00D47A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b/>
          <w:bCs/>
          <w:sz w:val="28"/>
          <w:szCs w:val="28"/>
        </w:rPr>
        <w:t>Воспитывающая среда</w:t>
      </w:r>
      <w:r w:rsidRPr="00997683">
        <w:rPr>
          <w:rFonts w:ascii="Times New Roman" w:hAnsi="Times New Roman" w:cs="Times New Roman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</w:t>
      </w:r>
    </w:p>
    <w:p w14:paraId="21D7918E" w14:textId="77777777" w:rsidR="003B1512" w:rsidRPr="00997683" w:rsidRDefault="003B1512" w:rsidP="00130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Воспитывающая среда определяется целью и задачами воспитания, духовно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14:paraId="65F7C761" w14:textId="77777777" w:rsidR="003B1512" w:rsidRPr="00997683" w:rsidRDefault="003B1512" w:rsidP="00130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 xml:space="preserve">Воспитывающие общности (сообщества) в ДОЛ детские (одновозрастные и разновозрастные отряды). </w:t>
      </w:r>
    </w:p>
    <w:p w14:paraId="6DA8C96C" w14:textId="77777777" w:rsidR="003B1512" w:rsidRPr="00997683" w:rsidRDefault="003B1512" w:rsidP="00130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683">
        <w:rPr>
          <w:rFonts w:ascii="Times New Roman" w:hAnsi="Times New Roman" w:cs="Times New Roman"/>
          <w:sz w:val="28"/>
          <w:szCs w:val="28"/>
        </w:rPr>
        <w:t>Ключевым механизмом воспитания в ДОЛ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bookmarkEnd w:id="26"/>
    <w:p w14:paraId="4CDEB1A1" w14:textId="75404B08" w:rsidR="005963E0" w:rsidRPr="00997683" w:rsidRDefault="003B1512" w:rsidP="00D47AB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4.2.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63E0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Кадровое обеспечение.</w:t>
      </w:r>
    </w:p>
    <w:p w14:paraId="45DFA20F" w14:textId="1F3FC251" w:rsidR="005963E0" w:rsidRPr="00997683" w:rsidRDefault="005963E0" w:rsidP="001300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sz w:val="28"/>
          <w:szCs w:val="28"/>
        </w:rPr>
        <w:t>Основой педагогического коллектива ДОЛ, осуществляющих программу воспитания, являются тренер</w:t>
      </w:r>
      <w:r w:rsidR="00130035">
        <w:rPr>
          <w:rFonts w:ascii="Times New Roman" w:eastAsia="Calibri" w:hAnsi="Times New Roman" w:cs="Times New Roman"/>
          <w:sz w:val="28"/>
          <w:szCs w:val="28"/>
        </w:rPr>
        <w:t>ы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-преподаватели </w:t>
      </w:r>
      <w:r w:rsidR="00130035">
        <w:rPr>
          <w:rFonts w:ascii="Times New Roman" w:eastAsia="Calibri" w:hAnsi="Times New Roman" w:cs="Times New Roman"/>
          <w:sz w:val="28"/>
          <w:szCs w:val="28"/>
        </w:rPr>
        <w:t xml:space="preserve">спортивных школ </w:t>
      </w:r>
      <w:r w:rsidRPr="00997683">
        <w:rPr>
          <w:rFonts w:ascii="Times New Roman" w:eastAsia="Calibri" w:hAnsi="Times New Roman" w:cs="Times New Roman"/>
          <w:sz w:val="28"/>
          <w:szCs w:val="28"/>
        </w:rPr>
        <w:t>и спортивных секций г</w:t>
      </w:r>
      <w:r w:rsidR="00130035">
        <w:rPr>
          <w:rFonts w:ascii="Times New Roman" w:eastAsia="Calibri" w:hAnsi="Times New Roman" w:cs="Times New Roman"/>
          <w:sz w:val="28"/>
          <w:szCs w:val="28"/>
        </w:rPr>
        <w:t>.</w:t>
      </w:r>
      <w:r w:rsidRPr="00997683">
        <w:rPr>
          <w:rFonts w:ascii="Times New Roman" w:eastAsia="Calibri" w:hAnsi="Times New Roman" w:cs="Times New Roman"/>
          <w:sz w:val="28"/>
          <w:szCs w:val="28"/>
        </w:rPr>
        <w:t>Казани.</w:t>
      </w:r>
      <w:r w:rsidR="00130035" w:rsidRPr="001300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7683">
        <w:rPr>
          <w:rFonts w:ascii="Times New Roman" w:eastAsia="Calibri" w:hAnsi="Times New Roman" w:cs="Times New Roman"/>
          <w:sz w:val="28"/>
          <w:szCs w:val="28"/>
        </w:rPr>
        <w:t>В соответствии со штатным расписанием ДОЛ в реализации программы участвуют</w:t>
      </w:r>
      <w:r w:rsidR="00130035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51A8EC2" w14:textId="736C662D" w:rsidR="000D5ED3" w:rsidRPr="00997683" w:rsidRDefault="005963E0" w:rsidP="00D47A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Координаторы смены: </w:t>
      </w:r>
      <w:r w:rsidR="00130035"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Pr="00997683">
        <w:rPr>
          <w:rFonts w:ascii="Times New Roman" w:eastAsia="Calibri" w:hAnsi="Times New Roman" w:cs="Times New Roman"/>
          <w:sz w:val="28"/>
          <w:szCs w:val="28"/>
        </w:rPr>
        <w:t xml:space="preserve">ачальник ДОЛ, зам.начальника ДОЛ по воспитательной работе, педагог-организатор, медицинские работники ДОЛ. </w:t>
      </w:r>
    </w:p>
    <w:p w14:paraId="67C17127" w14:textId="7F9E7D29" w:rsidR="000D5ED3" w:rsidRPr="00997683" w:rsidRDefault="005963E0" w:rsidP="0013003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Кураторы</w:t>
      </w:r>
      <w:r w:rsidR="000D5ED3"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команд: </w:t>
      </w:r>
      <w:r w:rsidR="000D5ED3" w:rsidRPr="00997683">
        <w:rPr>
          <w:rFonts w:ascii="Times New Roman" w:eastAsia="Calibri" w:hAnsi="Times New Roman" w:cs="Times New Roman"/>
          <w:sz w:val="28"/>
          <w:szCs w:val="28"/>
        </w:rPr>
        <w:t>тренер</w:t>
      </w:r>
      <w:r w:rsidR="00130035">
        <w:rPr>
          <w:rFonts w:ascii="Times New Roman" w:eastAsia="Calibri" w:hAnsi="Times New Roman" w:cs="Times New Roman"/>
          <w:sz w:val="28"/>
          <w:szCs w:val="28"/>
        </w:rPr>
        <w:t>ы</w:t>
      </w:r>
      <w:r w:rsidR="000D5ED3" w:rsidRPr="00997683">
        <w:rPr>
          <w:rFonts w:ascii="Times New Roman" w:eastAsia="Calibri" w:hAnsi="Times New Roman" w:cs="Times New Roman"/>
          <w:sz w:val="28"/>
          <w:szCs w:val="28"/>
        </w:rPr>
        <w:t>-преподаватели, вожатые, руководители</w:t>
      </w:r>
      <w:r w:rsidR="001300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5ED3" w:rsidRPr="00997683">
        <w:rPr>
          <w:rFonts w:ascii="Times New Roman" w:eastAsia="Calibri" w:hAnsi="Times New Roman" w:cs="Times New Roman"/>
          <w:sz w:val="28"/>
          <w:szCs w:val="28"/>
        </w:rPr>
        <w:t xml:space="preserve">кружковых объединений. </w:t>
      </w:r>
    </w:p>
    <w:p w14:paraId="3E924CEA" w14:textId="5E2491FD" w:rsidR="00720949" w:rsidRPr="00720949" w:rsidRDefault="000D5ED3" w:rsidP="00720949">
      <w:pPr>
        <w:widowControl w:val="0"/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>4.3. Социальные партнеры программы:</w:t>
      </w:r>
      <w:r w:rsidR="001300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311A2"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="002311A2" w:rsidRPr="0004163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образовательными организациями, организациями культуры и спорта, </w:t>
      </w:r>
      <w:r w:rsidR="002311A2"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</w:t>
      </w:r>
      <w:r w:rsidR="002311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="002311A2"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(православие, ислам), разделяющими в своей деятельности цель и задачи воспитания, ценности и традиции уклада детского оздоровительного лагеря. </w:t>
      </w:r>
    </w:p>
    <w:p w14:paraId="66E711A7" w14:textId="77777777" w:rsidR="002311A2" w:rsidRPr="00EB5C61" w:rsidRDefault="002311A2" w:rsidP="002311A2">
      <w:pPr>
        <w:widowControl w:val="0"/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5C61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14:paraId="499D2303" w14:textId="657FF955" w:rsidR="002311A2" w:rsidRPr="0004163E" w:rsidRDefault="002311A2" w:rsidP="002311A2">
      <w:pPr>
        <w:widowControl w:val="0"/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</w:t>
      </w:r>
    </w:p>
    <w:p w14:paraId="2C5500C9" w14:textId="77777777" w:rsidR="002311A2" w:rsidRPr="0004163E" w:rsidRDefault="002311A2" w:rsidP="002311A2">
      <w:pPr>
        <w:widowControl w:val="0"/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ДОЛ </w:t>
      </w:r>
      <w:r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>встреч, акций воспитательной направленности при соблюдении требований законодательства Российской Федерации и Республики Татарстан;</w:t>
      </w:r>
      <w:r w:rsidRPr="0004163E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14:paraId="540BD890" w14:textId="34ADF081" w:rsidR="002311A2" w:rsidRDefault="002311A2" w:rsidP="002311A2">
      <w:pPr>
        <w:widowControl w:val="0"/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04163E">
        <w:rPr>
          <w:rFonts w:ascii="Times New Roman" w:eastAsia="Times New Roman" w:hAnsi="Times New Roman" w:cs="Times New Roman"/>
          <w:sz w:val="28"/>
          <w:szCs w:val="28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патриотической, трудовой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  <w:r w:rsidRPr="0004163E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14:paraId="46C92936" w14:textId="77777777" w:rsidR="00720949" w:rsidRPr="00720949" w:rsidRDefault="00720949" w:rsidP="00720949">
      <w:pPr>
        <w:widowControl w:val="0"/>
        <w:tabs>
          <w:tab w:val="left" w:pos="851"/>
        </w:tabs>
        <w:suppressAutoHyphens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20949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Работа с родителями</w:t>
      </w:r>
      <w:r w:rsidRPr="0072094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(законными представителями):</w:t>
      </w:r>
    </w:p>
    <w:p w14:paraId="2E3EE9A4" w14:textId="77777777" w:rsidR="00720949" w:rsidRPr="00720949" w:rsidRDefault="00720949" w:rsidP="00720949">
      <w:pPr>
        <w:widowControl w:val="0"/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2094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регулярное информирование родителей (законных представителей) об успехах и проблемах их детей̆, о жизни отряда и лагеря в целом; </w:t>
      </w:r>
    </w:p>
    <w:p w14:paraId="3E95F712" w14:textId="77777777" w:rsidR="00720949" w:rsidRPr="00720949" w:rsidRDefault="00720949" w:rsidP="00720949">
      <w:pPr>
        <w:widowControl w:val="0"/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720949">
        <w:rPr>
          <w:rFonts w:ascii="Times New Roman" w:eastAsia="Times New Roman" w:hAnsi="Times New Roman" w:cs="Times New Roman"/>
          <w:sz w:val="28"/>
          <w:szCs w:val="28"/>
          <w:lang w:eastAsia="ko-KR"/>
        </w:rPr>
        <w:t>- регулирование конфликтных отношений между детьми в отряде персоналом лагеря.</w:t>
      </w:r>
    </w:p>
    <w:p w14:paraId="3BB07A89" w14:textId="264C532F" w:rsidR="005D4C94" w:rsidRPr="00997683" w:rsidRDefault="000D5ED3" w:rsidP="00D47A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7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4.4. </w:t>
      </w:r>
      <w:r w:rsidR="00D01C72" w:rsidRPr="00997683">
        <w:rPr>
          <w:rFonts w:ascii="Times New Roman" w:hAnsi="Times New Roman" w:cs="Times New Roman"/>
          <w:b/>
          <w:bCs/>
          <w:sz w:val="28"/>
          <w:szCs w:val="28"/>
        </w:rPr>
        <w:t xml:space="preserve">Анализ воспитательного процесса и результатов воспитания </w:t>
      </w:r>
    </w:p>
    <w:p w14:paraId="281D3F29" w14:textId="77777777" w:rsidR="002311A2" w:rsidRPr="00B5175D" w:rsidRDefault="002311A2" w:rsidP="00231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Основным методом анализа воспитательного процесса в ДОЛ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лагере. </w:t>
      </w:r>
    </w:p>
    <w:p w14:paraId="050CD1A1" w14:textId="77777777" w:rsidR="002311A2" w:rsidRPr="00B5175D" w:rsidRDefault="002311A2" w:rsidP="00231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принципами, на основе которых осуществляется самоанализ воспитательной работы в лагере, являются: </w:t>
      </w:r>
    </w:p>
    <w:p w14:paraId="57D2B6C6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- </w:t>
      </w:r>
      <w:r w:rsidRPr="00B5175D">
        <w:rPr>
          <w:rFonts w:ascii="Times New Roman" w:hAnsi="Times New Roman" w:cs="Times New Roman"/>
          <w:b/>
          <w:bCs/>
          <w:sz w:val="28"/>
          <w:szCs w:val="28"/>
        </w:rPr>
        <w:t>принцип гуманистической</w:t>
      </w:r>
      <w:r w:rsidRPr="00B5175D">
        <w:rPr>
          <w:rFonts w:ascii="Times New Roman" w:hAnsi="Times New Roman" w:cs="Times New Roman"/>
          <w:sz w:val="28"/>
          <w:szCs w:val="28"/>
        </w:rPr>
        <w:t xml:space="preserve"> </w:t>
      </w:r>
      <w:r w:rsidRPr="00B5175D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  <w:r w:rsidRPr="00B5175D">
        <w:rPr>
          <w:rFonts w:ascii="Times New Roman" w:hAnsi="Times New Roman" w:cs="Times New Roman"/>
          <w:sz w:val="28"/>
          <w:szCs w:val="28"/>
        </w:rPr>
        <w:t xml:space="preserve">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49BAA6FE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- </w:t>
      </w:r>
      <w:r w:rsidRPr="00B5175D">
        <w:rPr>
          <w:rFonts w:ascii="Times New Roman" w:hAnsi="Times New Roman" w:cs="Times New Roman"/>
          <w:b/>
          <w:bCs/>
          <w:sz w:val="28"/>
          <w:szCs w:val="28"/>
        </w:rPr>
        <w:t>принцип приоритета</w:t>
      </w:r>
      <w:r w:rsidRPr="00B5175D">
        <w:rPr>
          <w:rFonts w:ascii="Times New Roman" w:hAnsi="Times New Roman" w:cs="Times New Roman"/>
          <w:sz w:val="28"/>
          <w:szCs w:val="28"/>
        </w:rPr>
        <w:t xml:space="preserve">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</w:t>
      </w:r>
    </w:p>
    <w:p w14:paraId="18A528AE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- </w:t>
      </w:r>
      <w:r w:rsidRPr="00B5175D">
        <w:rPr>
          <w:rFonts w:ascii="Times New Roman" w:hAnsi="Times New Roman" w:cs="Times New Roman"/>
          <w:b/>
          <w:bCs/>
          <w:sz w:val="28"/>
          <w:szCs w:val="28"/>
        </w:rPr>
        <w:t>принцип развивающего характера</w:t>
      </w:r>
      <w:r w:rsidRPr="00B5175D">
        <w:rPr>
          <w:rFonts w:ascii="Times New Roman" w:hAnsi="Times New Roman" w:cs="Times New Roman"/>
          <w:sz w:val="28"/>
          <w:szCs w:val="28"/>
        </w:rPr>
        <w:t xml:space="preserve">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</w:t>
      </w:r>
    </w:p>
    <w:p w14:paraId="13165CDA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175D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анализа воспитательного процесса: </w:t>
      </w:r>
    </w:p>
    <w:p w14:paraId="5BF4CF2A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1.Результаты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59BC7265" w14:textId="77777777" w:rsidR="002311A2" w:rsidRPr="00B5175D" w:rsidRDefault="002311A2" w:rsidP="00231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Главный инструмент – педагогическое наблюдение. 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2D7D7B5D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2. Состояние организуемой в ДОЛ совместной деятельности детей и взрослых. Критерием, на основе которого осуществляется данный анализ, является наличие в лагере интересной, событийно насыщенной и личностно развивающей совместной деятельности детей и взрослых, качество проводимых мероприятий, положительная рефлексия детей. </w:t>
      </w:r>
    </w:p>
    <w:p w14:paraId="41F25D20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b/>
          <w:bCs/>
          <w:sz w:val="28"/>
          <w:szCs w:val="28"/>
        </w:rPr>
        <w:t>Методы анализа</w:t>
      </w:r>
      <w:r w:rsidRPr="00B5175D">
        <w:rPr>
          <w:rFonts w:ascii="Times New Roman" w:hAnsi="Times New Roman" w:cs="Times New Roman"/>
          <w:sz w:val="28"/>
          <w:szCs w:val="28"/>
        </w:rPr>
        <w:t xml:space="preserve">, используемые в ДОЛ при проведении самоанализа организуемой воспитательной работы: </w:t>
      </w:r>
    </w:p>
    <w:p w14:paraId="09EB7343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b/>
          <w:bCs/>
          <w:sz w:val="28"/>
          <w:szCs w:val="28"/>
        </w:rPr>
        <w:lastRenderedPageBreak/>
        <w:t>- социологические</w:t>
      </w:r>
      <w:r w:rsidRPr="00B5175D">
        <w:rPr>
          <w:rFonts w:ascii="Times New Roman" w:hAnsi="Times New Roman" w:cs="Times New Roman"/>
          <w:sz w:val="28"/>
          <w:szCs w:val="28"/>
        </w:rPr>
        <w:t xml:space="preserve">: опрос отдыхающих в лагере детей и подростков, анализ документов и контекстный анализ; </w:t>
      </w:r>
    </w:p>
    <w:p w14:paraId="28B194A1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 xml:space="preserve">- </w:t>
      </w:r>
      <w:r w:rsidRPr="00B5175D">
        <w:rPr>
          <w:rFonts w:ascii="Times New Roman" w:hAnsi="Times New Roman" w:cs="Times New Roman"/>
          <w:b/>
          <w:bCs/>
          <w:sz w:val="28"/>
          <w:szCs w:val="28"/>
        </w:rPr>
        <w:t>педагогические:</w:t>
      </w:r>
      <w:r w:rsidRPr="00B5175D">
        <w:rPr>
          <w:rFonts w:ascii="Times New Roman" w:hAnsi="Times New Roman" w:cs="Times New Roman"/>
          <w:sz w:val="28"/>
          <w:szCs w:val="28"/>
        </w:rPr>
        <w:t xml:space="preserve"> тестирование, собеседование, педагогическое наблюдение, игровые методы, аналитическая работа с детьми, метод самооценки. </w:t>
      </w:r>
    </w:p>
    <w:p w14:paraId="3F9F9C4F" w14:textId="77777777" w:rsidR="002311A2" w:rsidRPr="00B5175D" w:rsidRDefault="002311A2" w:rsidP="00231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75D">
        <w:rPr>
          <w:rFonts w:ascii="Times New Roman" w:hAnsi="Times New Roman" w:cs="Times New Roman"/>
          <w:sz w:val="28"/>
          <w:szCs w:val="28"/>
        </w:rPr>
        <w:t>По итогам самоанализа организуемой в лагере воспитательной работы является перечень выявленных проблем, которые учитываются при целеполагании и планировании следующих лагерных смен.</w:t>
      </w:r>
    </w:p>
    <w:p w14:paraId="693C68E6" w14:textId="77777777" w:rsidR="002311A2" w:rsidRPr="00173548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548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программы:</w:t>
      </w:r>
    </w:p>
    <w:p w14:paraId="4D913677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5175D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Общее оздоровление воспитанников, укрепление их здоровья, физических и психических с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ил ребенка – 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пределяется медицинским персоналом ДОЛ по итоговой таб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лице эффективности оздоровления отдыхающих детей.</w:t>
      </w:r>
    </w:p>
    <w:p w14:paraId="56E3572F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2. Приобретение новых знаний и умений, повышение интереса к занятиям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физической культурой и спортом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ценивается инструктором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по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физич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еской культуре (тренером)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по участию детей в спортивных соревнованиях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таблиц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е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подготовки к сдаче норм ГТО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</w:p>
    <w:p w14:paraId="6A948BC0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Участие в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индивидуальной, коллективной, творческой и т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рудовой деятельности, социальная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активност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ь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 развитие коммуникати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вных способностей –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ценивается по итогам участия детей в общих лагерных мероприятиях и в итоговой таблице мониторинга социального эффекта у отдыхающих детей в ДОЛ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14:paraId="5FC2313F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4. Укрепление дружбы, сплоченности в коллективе, сотрудничеств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между детьми разных возрастов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–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осредством создания разновозрастных отрядов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 разновозрастных команд.</w:t>
      </w:r>
    </w:p>
    <w:p w14:paraId="37E81853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5. Повышение общей культуры детей, привитие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им социально-нравственных норм –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тслеживается числом нарушений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правил поведения воспитанников в течение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лагерной смены сотрудниками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лагеря.</w:t>
      </w:r>
    </w:p>
    <w:p w14:paraId="5DFA0B35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6. Привитие любви к своему Отечеству,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Республике Татарстан и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городу Казани, развитие гражданственности и патриотизма, формирование профессиональных значимых качеств, умений и готовности к их активному проявлению в жизни нашего общества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–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ценивается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долгосрочно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(служба в Армии, поступление в Суворовское училище, кадетскую школу, высшие военные училища)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14:paraId="5C8CCF09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 xml:space="preserve">7. Повышение уровня спортивного мастерства. Профориентация.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Сдача норм ГТО –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течени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е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года тренер-преподаватель ведет журнал личных достижений ребенка(спортсмена), где</w:t>
      </w:r>
      <w:r w:rsidRPr="00B5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отслеживается участие в соревнованиях различного уровня, присвоение спортивных разрядов, получение значков ГТО разного достоинства, а также число поступивших в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профильные учебные учреждения</w:t>
      </w:r>
      <w:r w:rsidRPr="00B517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14:paraId="20EF83DB" w14:textId="77777777" w:rsidR="002311A2" w:rsidRPr="00B5175D" w:rsidRDefault="002311A2" w:rsidP="002311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11A2" w:rsidRPr="00B5175D" w:rsidSect="009976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4ED3"/>
    <w:multiLevelType w:val="hybridMultilevel"/>
    <w:tmpl w:val="4C18A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7F6C"/>
    <w:multiLevelType w:val="hybridMultilevel"/>
    <w:tmpl w:val="40DCC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24A5D"/>
    <w:multiLevelType w:val="hybridMultilevel"/>
    <w:tmpl w:val="669A8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019A"/>
    <w:multiLevelType w:val="hybridMultilevel"/>
    <w:tmpl w:val="F4C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CA"/>
    <w:rsid w:val="000A364E"/>
    <w:rsid w:val="000D5ED3"/>
    <w:rsid w:val="00130035"/>
    <w:rsid w:val="001560B1"/>
    <w:rsid w:val="00173548"/>
    <w:rsid w:val="001B2892"/>
    <w:rsid w:val="00200B46"/>
    <w:rsid w:val="00214A07"/>
    <w:rsid w:val="002311A2"/>
    <w:rsid w:val="00231248"/>
    <w:rsid w:val="00290AF6"/>
    <w:rsid w:val="002A7349"/>
    <w:rsid w:val="002B750B"/>
    <w:rsid w:val="002F1BCE"/>
    <w:rsid w:val="00305AC8"/>
    <w:rsid w:val="00374CA5"/>
    <w:rsid w:val="003B1512"/>
    <w:rsid w:val="003C277A"/>
    <w:rsid w:val="00477D15"/>
    <w:rsid w:val="0048243C"/>
    <w:rsid w:val="004850FA"/>
    <w:rsid w:val="004B5F32"/>
    <w:rsid w:val="00534A6A"/>
    <w:rsid w:val="005963E0"/>
    <w:rsid w:val="00596FD8"/>
    <w:rsid w:val="005C33E6"/>
    <w:rsid w:val="005D4C94"/>
    <w:rsid w:val="00605AC3"/>
    <w:rsid w:val="006823A6"/>
    <w:rsid w:val="00720949"/>
    <w:rsid w:val="007F776B"/>
    <w:rsid w:val="008437C4"/>
    <w:rsid w:val="00850F31"/>
    <w:rsid w:val="00904F10"/>
    <w:rsid w:val="00921BF2"/>
    <w:rsid w:val="00932711"/>
    <w:rsid w:val="009340BA"/>
    <w:rsid w:val="00935393"/>
    <w:rsid w:val="009422CA"/>
    <w:rsid w:val="0096405E"/>
    <w:rsid w:val="00995575"/>
    <w:rsid w:val="00995D91"/>
    <w:rsid w:val="00997683"/>
    <w:rsid w:val="009F3EC9"/>
    <w:rsid w:val="00A171EA"/>
    <w:rsid w:val="00B5175D"/>
    <w:rsid w:val="00B7272D"/>
    <w:rsid w:val="00D01C72"/>
    <w:rsid w:val="00D47AB3"/>
    <w:rsid w:val="00D63A21"/>
    <w:rsid w:val="00D75B06"/>
    <w:rsid w:val="00DB5607"/>
    <w:rsid w:val="00DC60A0"/>
    <w:rsid w:val="00E1778B"/>
    <w:rsid w:val="00E270DB"/>
    <w:rsid w:val="00EA6485"/>
    <w:rsid w:val="00EE3DCF"/>
    <w:rsid w:val="00EF67C8"/>
    <w:rsid w:val="00F0146C"/>
    <w:rsid w:val="00F3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025E"/>
  <w15:chartTrackingRefBased/>
  <w15:docId w15:val="{09BA2144-8D43-408D-869A-B97F9957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C72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3C27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C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B1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25</Pages>
  <Words>5802</Words>
  <Characters>33072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</cp:lastModifiedBy>
  <cp:revision>12</cp:revision>
  <dcterms:created xsi:type="dcterms:W3CDTF">2025-05-13T14:44:00Z</dcterms:created>
  <dcterms:modified xsi:type="dcterms:W3CDTF">2025-05-28T09:32:00Z</dcterms:modified>
</cp:coreProperties>
</file>